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96" w:rsidRPr="000F57A7" w:rsidRDefault="00896A96">
      <w:pPr>
        <w:pStyle w:val="Title"/>
        <w:rPr>
          <w:b/>
          <w:sz w:val="28"/>
          <w:szCs w:val="28"/>
        </w:rPr>
      </w:pPr>
      <w:r w:rsidRPr="000F57A7">
        <w:rPr>
          <w:b/>
          <w:sz w:val="28"/>
          <w:szCs w:val="28"/>
        </w:rPr>
        <w:t xml:space="preserve">NOTICE TO CITY OF </w:t>
      </w:r>
      <w:smartTag w:uri="urn:schemas-microsoft-com:office:smarttags" w:element="place">
        <w:smartTag w:uri="urn:schemas-microsoft-com:office:smarttags" w:element="City">
          <w:r w:rsidRPr="000F57A7">
            <w:rPr>
              <w:b/>
              <w:sz w:val="28"/>
              <w:szCs w:val="28"/>
            </w:rPr>
            <w:t>MAYVILLE</w:t>
          </w:r>
        </w:smartTag>
      </w:smartTag>
      <w:r w:rsidRPr="000F57A7">
        <w:rPr>
          <w:b/>
          <w:sz w:val="28"/>
          <w:szCs w:val="28"/>
        </w:rPr>
        <w:t xml:space="preserve"> TAX PAYERS</w:t>
      </w:r>
    </w:p>
    <w:p w:rsidR="00896A96" w:rsidRPr="00663582" w:rsidRDefault="00896A96">
      <w:pPr>
        <w:jc w:val="center"/>
        <w:rPr>
          <w:sz w:val="18"/>
          <w:szCs w:val="18"/>
        </w:rPr>
      </w:pPr>
    </w:p>
    <w:p w:rsidR="003A5D58" w:rsidRPr="00E63CF4" w:rsidRDefault="003A5D58" w:rsidP="003A5D58">
      <w:pPr>
        <w:rPr>
          <w:sz w:val="24"/>
          <w:szCs w:val="24"/>
        </w:rPr>
      </w:pPr>
      <w:r w:rsidRPr="00E63CF4">
        <w:rPr>
          <w:sz w:val="24"/>
          <w:szCs w:val="24"/>
        </w:rPr>
        <w:t>City Hall will be closed on December 2</w:t>
      </w:r>
      <w:r>
        <w:rPr>
          <w:sz w:val="24"/>
          <w:szCs w:val="24"/>
        </w:rPr>
        <w:t>3</w:t>
      </w:r>
      <w:r w:rsidRPr="00E63CF4">
        <w:rPr>
          <w:sz w:val="24"/>
          <w:szCs w:val="24"/>
        </w:rPr>
        <w:t>, 2</w:t>
      </w:r>
      <w:r>
        <w:rPr>
          <w:sz w:val="24"/>
          <w:szCs w:val="24"/>
        </w:rPr>
        <w:t>6</w:t>
      </w:r>
      <w:r w:rsidRPr="00E63CF4">
        <w:rPr>
          <w:sz w:val="24"/>
          <w:szCs w:val="24"/>
        </w:rPr>
        <w:t>,</w:t>
      </w:r>
      <w:r>
        <w:rPr>
          <w:sz w:val="24"/>
          <w:szCs w:val="24"/>
        </w:rPr>
        <w:t xml:space="preserve"> 30, 2016 </w:t>
      </w:r>
      <w:r w:rsidRPr="00E63CF4">
        <w:rPr>
          <w:sz w:val="24"/>
          <w:szCs w:val="24"/>
        </w:rPr>
        <w:t xml:space="preserve">and January </w:t>
      </w:r>
      <w:r>
        <w:rPr>
          <w:sz w:val="24"/>
          <w:szCs w:val="24"/>
        </w:rPr>
        <w:t>2, 2017</w:t>
      </w:r>
      <w:r w:rsidRPr="00E63CF4">
        <w:rPr>
          <w:sz w:val="24"/>
          <w:szCs w:val="24"/>
        </w:rPr>
        <w:t xml:space="preserve"> to observe the holidays.  </w:t>
      </w:r>
      <w:r>
        <w:rPr>
          <w:b/>
          <w:sz w:val="24"/>
          <w:szCs w:val="24"/>
        </w:rPr>
        <w:t>Friday</w:t>
      </w:r>
      <w:r w:rsidRPr="00E63CF4">
        <w:rPr>
          <w:b/>
          <w:sz w:val="24"/>
          <w:szCs w:val="24"/>
        </w:rPr>
        <w:t xml:space="preserve">, December </w:t>
      </w:r>
      <w:r>
        <w:rPr>
          <w:b/>
          <w:sz w:val="24"/>
          <w:szCs w:val="24"/>
        </w:rPr>
        <w:t>30, 2016</w:t>
      </w:r>
      <w:r w:rsidR="00306521">
        <w:rPr>
          <w:b/>
          <w:sz w:val="24"/>
          <w:szCs w:val="24"/>
        </w:rPr>
        <w:t>,</w:t>
      </w:r>
      <w:r w:rsidRPr="00E63CF4">
        <w:rPr>
          <w:b/>
          <w:sz w:val="24"/>
          <w:szCs w:val="24"/>
        </w:rPr>
        <w:t xml:space="preserve"> City Hall is closed</w:t>
      </w:r>
      <w:r>
        <w:rPr>
          <w:b/>
          <w:sz w:val="24"/>
          <w:szCs w:val="24"/>
        </w:rPr>
        <w:t xml:space="preserve"> for normal operations</w:t>
      </w:r>
      <w:r w:rsidRPr="00E63CF4">
        <w:rPr>
          <w:b/>
          <w:sz w:val="24"/>
          <w:szCs w:val="24"/>
        </w:rPr>
        <w:t>,</w:t>
      </w:r>
      <w:r w:rsidRPr="00E63CF4">
        <w:rPr>
          <w:sz w:val="24"/>
          <w:szCs w:val="24"/>
        </w:rPr>
        <w:t xml:space="preserve"> </w:t>
      </w:r>
      <w:r w:rsidRPr="00E63CF4">
        <w:rPr>
          <w:b/>
          <w:sz w:val="24"/>
          <w:szCs w:val="24"/>
        </w:rPr>
        <w:t>but will be open from 8:00 am until Noon for those people wishing to pay their taxes</w:t>
      </w:r>
      <w:r w:rsidRPr="00E63CF4">
        <w:rPr>
          <w:sz w:val="24"/>
          <w:szCs w:val="24"/>
        </w:rPr>
        <w:t>.</w:t>
      </w:r>
    </w:p>
    <w:p w:rsidR="003A5D58" w:rsidRDefault="003A5D58">
      <w:pPr>
        <w:pStyle w:val="BodyText"/>
        <w:rPr>
          <w:szCs w:val="24"/>
        </w:rPr>
      </w:pPr>
    </w:p>
    <w:p w:rsidR="00896A96" w:rsidRDefault="003A5D58" w:rsidP="003A5D58">
      <w:pPr>
        <w:pStyle w:val="BodyText"/>
        <w:rPr>
          <w:szCs w:val="24"/>
        </w:rPr>
      </w:pPr>
      <w:r>
        <w:rPr>
          <w:szCs w:val="24"/>
        </w:rPr>
        <w:t>FIRST INSTALLMENT or PAYMENT IN FULL</w:t>
      </w:r>
      <w:r w:rsidR="005E18BB">
        <w:rPr>
          <w:szCs w:val="24"/>
        </w:rPr>
        <w:t xml:space="preserve"> (due by 01/31/17)</w:t>
      </w:r>
      <w:r>
        <w:rPr>
          <w:szCs w:val="24"/>
        </w:rPr>
        <w:t>:</w:t>
      </w:r>
    </w:p>
    <w:p w:rsidR="003A5D58" w:rsidRDefault="003A5D58" w:rsidP="003A5D58">
      <w:pPr>
        <w:pStyle w:val="BodyText"/>
        <w:numPr>
          <w:ilvl w:val="0"/>
          <w:numId w:val="1"/>
        </w:numPr>
        <w:rPr>
          <w:szCs w:val="24"/>
        </w:rPr>
      </w:pPr>
      <w:r>
        <w:rPr>
          <w:szCs w:val="24"/>
        </w:rPr>
        <w:t>Mail in payment (City of Mayville, PO Box 273, Mayville, WI 53050)</w:t>
      </w:r>
      <w:bookmarkStart w:id="0" w:name="_GoBack"/>
      <w:bookmarkEnd w:id="0"/>
    </w:p>
    <w:p w:rsidR="005E18BB" w:rsidRDefault="005E18BB" w:rsidP="005E18BB">
      <w:pPr>
        <w:pStyle w:val="BodyText"/>
        <w:numPr>
          <w:ilvl w:val="1"/>
          <w:numId w:val="1"/>
        </w:numPr>
        <w:rPr>
          <w:szCs w:val="24"/>
        </w:rPr>
      </w:pPr>
      <w:r>
        <w:rPr>
          <w:szCs w:val="24"/>
        </w:rPr>
        <w:t>If mailing escrow check, remember to sign check.</w:t>
      </w:r>
    </w:p>
    <w:p w:rsidR="003A5D58" w:rsidRDefault="003A5D58" w:rsidP="003A5D58">
      <w:pPr>
        <w:pStyle w:val="BodyText"/>
        <w:numPr>
          <w:ilvl w:val="1"/>
          <w:numId w:val="1"/>
        </w:numPr>
        <w:rPr>
          <w:szCs w:val="24"/>
        </w:rPr>
      </w:pPr>
      <w:r>
        <w:rPr>
          <w:szCs w:val="24"/>
        </w:rPr>
        <w:t>If receipt is needed, a stamped, self-addressed envelope is required.</w:t>
      </w:r>
    </w:p>
    <w:p w:rsidR="005E18BB" w:rsidRDefault="005E18BB" w:rsidP="003A5D58">
      <w:pPr>
        <w:pStyle w:val="BodyText"/>
        <w:numPr>
          <w:ilvl w:val="1"/>
          <w:numId w:val="1"/>
        </w:numPr>
        <w:rPr>
          <w:szCs w:val="24"/>
        </w:rPr>
      </w:pPr>
      <w:r>
        <w:rPr>
          <w:szCs w:val="24"/>
        </w:rPr>
        <w:t>If stamped by 2016, but received in 2017, it will be noted on receipt.</w:t>
      </w:r>
    </w:p>
    <w:p w:rsidR="005E18BB" w:rsidRDefault="005E18BB" w:rsidP="003A5D58">
      <w:pPr>
        <w:pStyle w:val="BodyText"/>
        <w:numPr>
          <w:ilvl w:val="1"/>
          <w:numId w:val="1"/>
        </w:numPr>
        <w:rPr>
          <w:szCs w:val="24"/>
        </w:rPr>
      </w:pPr>
      <w:r>
        <w:rPr>
          <w:szCs w:val="24"/>
        </w:rPr>
        <w:t>All payments must be posted marked by 01/31/17 to be considered on time.</w:t>
      </w:r>
    </w:p>
    <w:p w:rsidR="005E18BB" w:rsidRDefault="005E18BB" w:rsidP="005E18BB">
      <w:pPr>
        <w:pStyle w:val="BodyText"/>
        <w:numPr>
          <w:ilvl w:val="0"/>
          <w:numId w:val="1"/>
        </w:numPr>
        <w:rPr>
          <w:szCs w:val="24"/>
        </w:rPr>
      </w:pPr>
      <w:r>
        <w:rPr>
          <w:szCs w:val="24"/>
        </w:rPr>
        <w:t>Drop in drop box. (Silver box in parking lot of City Hall)</w:t>
      </w:r>
    </w:p>
    <w:p w:rsidR="00306521" w:rsidRDefault="00306521" w:rsidP="00306521">
      <w:pPr>
        <w:pStyle w:val="BodyText"/>
        <w:numPr>
          <w:ilvl w:val="1"/>
          <w:numId w:val="1"/>
        </w:numPr>
      </w:pPr>
      <w:r>
        <w:t>If dropping escrow check, remember to sign check.</w:t>
      </w:r>
    </w:p>
    <w:p w:rsidR="00306521" w:rsidRDefault="00306521" w:rsidP="00306521">
      <w:pPr>
        <w:pStyle w:val="BodyText"/>
        <w:numPr>
          <w:ilvl w:val="1"/>
          <w:numId w:val="1"/>
        </w:numPr>
      </w:pPr>
      <w:r>
        <w:t>If you want a receipt, you must include a stamped, self-addressed envelope with your payment.</w:t>
      </w:r>
    </w:p>
    <w:p w:rsidR="00306521" w:rsidRDefault="00306521" w:rsidP="00306521">
      <w:pPr>
        <w:pStyle w:val="BodyText"/>
        <w:numPr>
          <w:ilvl w:val="1"/>
          <w:numId w:val="1"/>
        </w:numPr>
      </w:pPr>
      <w:r>
        <w:t>If placed in drop box before Midnight 12/31/16, will be noted received in 2016.</w:t>
      </w:r>
    </w:p>
    <w:p w:rsidR="005E18BB" w:rsidRDefault="005E18BB" w:rsidP="005E18BB">
      <w:pPr>
        <w:pStyle w:val="BodyText"/>
        <w:numPr>
          <w:ilvl w:val="0"/>
          <w:numId w:val="1"/>
        </w:numPr>
        <w:rPr>
          <w:szCs w:val="24"/>
        </w:rPr>
      </w:pPr>
      <w:r>
        <w:rPr>
          <w:szCs w:val="24"/>
        </w:rPr>
        <w:t>Payment in person at City Hall.</w:t>
      </w:r>
    </w:p>
    <w:p w:rsidR="005E18BB" w:rsidRDefault="005E18BB" w:rsidP="005E18BB">
      <w:pPr>
        <w:pStyle w:val="BodyText"/>
        <w:numPr>
          <w:ilvl w:val="1"/>
          <w:numId w:val="1"/>
        </w:numPr>
        <w:rPr>
          <w:szCs w:val="24"/>
        </w:rPr>
      </w:pPr>
      <w:r>
        <w:rPr>
          <w:szCs w:val="24"/>
        </w:rPr>
        <w:t>Special Hours listed above.</w:t>
      </w:r>
    </w:p>
    <w:p w:rsidR="0096262C" w:rsidRDefault="005E18BB" w:rsidP="0096262C">
      <w:pPr>
        <w:pStyle w:val="BodyText"/>
        <w:numPr>
          <w:ilvl w:val="1"/>
          <w:numId w:val="1"/>
        </w:numPr>
        <w:rPr>
          <w:szCs w:val="24"/>
        </w:rPr>
      </w:pPr>
      <w:r>
        <w:rPr>
          <w:szCs w:val="24"/>
        </w:rPr>
        <w:t>Open Monday- Friday 8:00 a.m.-12:00 p.m. and 12:30 p.m.-4:30 p.m.</w:t>
      </w:r>
    </w:p>
    <w:p w:rsidR="0096262C" w:rsidRDefault="0096262C" w:rsidP="0096262C">
      <w:pPr>
        <w:pStyle w:val="BodyText"/>
        <w:numPr>
          <w:ilvl w:val="0"/>
          <w:numId w:val="1"/>
        </w:numPr>
        <w:rPr>
          <w:szCs w:val="24"/>
        </w:rPr>
      </w:pPr>
      <w:r>
        <w:rPr>
          <w:szCs w:val="24"/>
        </w:rPr>
        <w:t>Pay Online</w:t>
      </w:r>
    </w:p>
    <w:p w:rsidR="0096262C" w:rsidRDefault="00306521" w:rsidP="0096262C">
      <w:pPr>
        <w:pStyle w:val="BodyText"/>
        <w:numPr>
          <w:ilvl w:val="1"/>
          <w:numId w:val="1"/>
        </w:numPr>
        <w:rPr>
          <w:szCs w:val="24"/>
        </w:rPr>
      </w:pPr>
      <w:hyperlink r:id="rId7" w:history="1">
        <w:r w:rsidR="0096262C" w:rsidRPr="00E96DF3">
          <w:rPr>
            <w:rStyle w:val="Hyperlink"/>
            <w:szCs w:val="24"/>
          </w:rPr>
          <w:t>https://www.officialpayments.com/index.jsp</w:t>
        </w:r>
      </w:hyperlink>
    </w:p>
    <w:p w:rsidR="0096262C" w:rsidRPr="0096262C" w:rsidRDefault="0096262C" w:rsidP="0096262C">
      <w:pPr>
        <w:pStyle w:val="BodyText"/>
        <w:numPr>
          <w:ilvl w:val="1"/>
          <w:numId w:val="1"/>
        </w:numPr>
        <w:rPr>
          <w:szCs w:val="24"/>
        </w:rPr>
      </w:pPr>
      <w:r>
        <w:rPr>
          <w:szCs w:val="24"/>
        </w:rPr>
        <w:t>Please be aware Official Payments does charge a convenience fee of 2.75%</w:t>
      </w:r>
    </w:p>
    <w:p w:rsidR="0096262C" w:rsidRDefault="0096262C" w:rsidP="0096262C">
      <w:pPr>
        <w:pStyle w:val="BodyText"/>
        <w:rPr>
          <w:szCs w:val="24"/>
        </w:rPr>
      </w:pPr>
    </w:p>
    <w:p w:rsidR="0096262C" w:rsidRDefault="0096262C" w:rsidP="0096262C">
      <w:pPr>
        <w:pStyle w:val="BodyText"/>
        <w:rPr>
          <w:szCs w:val="24"/>
        </w:rPr>
      </w:pPr>
      <w:r>
        <w:rPr>
          <w:szCs w:val="24"/>
        </w:rPr>
        <w:t>LICENSE YOUR PETS:</w:t>
      </w:r>
    </w:p>
    <w:p w:rsidR="0096262C" w:rsidRDefault="00306521" w:rsidP="0096262C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Must be paid by 03/31/2017. Payments after that date will incur a late fee ($10.00)</w:t>
      </w:r>
    </w:p>
    <w:p w:rsidR="0096262C" w:rsidRPr="0096262C" w:rsidRDefault="0096262C" w:rsidP="0096262C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Bring Rabies Certificate and Spay Certificate (if applicable)</w:t>
      </w:r>
    </w:p>
    <w:p w:rsidR="0096262C" w:rsidRDefault="0096262C" w:rsidP="0096262C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Spayed/Neutered Cats and Dogs $10.00</w:t>
      </w:r>
    </w:p>
    <w:p w:rsidR="0096262C" w:rsidRDefault="0096262C" w:rsidP="0096262C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Un-spayed/Un-Neutered Cats and Dogs $20.00</w:t>
      </w:r>
    </w:p>
    <w:p w:rsidR="0096262C" w:rsidRDefault="0096262C" w:rsidP="0096262C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Four or more pets- Pet Fancier License Required ($10.00)</w:t>
      </w:r>
    </w:p>
    <w:p w:rsidR="005E18BB" w:rsidRDefault="005E18BB" w:rsidP="005E18BB">
      <w:pPr>
        <w:pStyle w:val="BodyText"/>
        <w:rPr>
          <w:szCs w:val="24"/>
        </w:rPr>
      </w:pPr>
    </w:p>
    <w:p w:rsidR="005E18BB" w:rsidRDefault="005E18BB" w:rsidP="005E18BB">
      <w:pPr>
        <w:pStyle w:val="BodyText"/>
        <w:rPr>
          <w:szCs w:val="24"/>
        </w:rPr>
      </w:pPr>
      <w:r>
        <w:rPr>
          <w:szCs w:val="24"/>
        </w:rPr>
        <w:t>SECOND INSTALLMENT or LATE PAYMENTS:</w:t>
      </w:r>
    </w:p>
    <w:p w:rsidR="005E18BB" w:rsidRDefault="005E18BB" w:rsidP="005E18BB">
      <w:pPr>
        <w:pStyle w:val="BodyText"/>
        <w:numPr>
          <w:ilvl w:val="0"/>
          <w:numId w:val="2"/>
        </w:numPr>
        <w:ind w:left="1080"/>
        <w:rPr>
          <w:szCs w:val="24"/>
        </w:rPr>
      </w:pPr>
      <w:r>
        <w:rPr>
          <w:szCs w:val="24"/>
        </w:rPr>
        <w:t>Make Checks Payable to Dodge County Treasurer, 127 E. Oak St., Juneau, WI 53039.</w:t>
      </w:r>
    </w:p>
    <w:p w:rsidR="005E18BB" w:rsidRDefault="005E18BB" w:rsidP="005E18BB">
      <w:pPr>
        <w:pStyle w:val="BodyText"/>
        <w:numPr>
          <w:ilvl w:val="1"/>
          <w:numId w:val="2"/>
        </w:numPr>
        <w:rPr>
          <w:szCs w:val="24"/>
        </w:rPr>
      </w:pPr>
      <w:r>
        <w:rPr>
          <w:szCs w:val="24"/>
        </w:rPr>
        <w:t>If receipt is needed, a stamped, self-addressed envelope is required.</w:t>
      </w:r>
    </w:p>
    <w:p w:rsidR="0096262C" w:rsidRDefault="0096262C" w:rsidP="0096262C">
      <w:pPr>
        <w:pStyle w:val="BodyText"/>
        <w:rPr>
          <w:szCs w:val="24"/>
        </w:rPr>
      </w:pPr>
    </w:p>
    <w:p w:rsidR="0096262C" w:rsidRDefault="0096262C" w:rsidP="0096262C">
      <w:pPr>
        <w:pStyle w:val="BodyText"/>
        <w:rPr>
          <w:szCs w:val="24"/>
        </w:rPr>
      </w:pPr>
      <w:r>
        <w:rPr>
          <w:szCs w:val="24"/>
        </w:rPr>
        <w:t xml:space="preserve">DO YOU QUALIFY FOR </w:t>
      </w:r>
      <w:proofErr w:type="gramStart"/>
      <w:r>
        <w:rPr>
          <w:szCs w:val="24"/>
        </w:rPr>
        <w:t>CREDITS:</w:t>
      </w:r>
      <w:proofErr w:type="gramEnd"/>
    </w:p>
    <w:p w:rsidR="0096262C" w:rsidRDefault="0096262C" w:rsidP="0096262C">
      <w:pPr>
        <w:pStyle w:val="BodyText"/>
        <w:numPr>
          <w:ilvl w:val="0"/>
          <w:numId w:val="4"/>
        </w:numPr>
        <w:rPr>
          <w:szCs w:val="24"/>
        </w:rPr>
      </w:pPr>
      <w:r>
        <w:rPr>
          <w:szCs w:val="24"/>
        </w:rPr>
        <w:t>Lottery Credit</w:t>
      </w:r>
    </w:p>
    <w:p w:rsidR="0096262C" w:rsidRDefault="0096262C" w:rsidP="0096262C">
      <w:pPr>
        <w:pStyle w:val="BodyText"/>
        <w:numPr>
          <w:ilvl w:val="1"/>
          <w:numId w:val="4"/>
        </w:numPr>
        <w:rPr>
          <w:szCs w:val="24"/>
        </w:rPr>
      </w:pPr>
      <w:r>
        <w:rPr>
          <w:szCs w:val="24"/>
        </w:rPr>
        <w:t>I</w:t>
      </w:r>
      <w:r w:rsidRPr="00EE55EF">
        <w:rPr>
          <w:szCs w:val="24"/>
        </w:rPr>
        <w:t>f you lived in your home as your prim</w:t>
      </w:r>
      <w:r>
        <w:rPr>
          <w:szCs w:val="24"/>
        </w:rPr>
        <w:t>ary residence as of Jan. 1, 2016.</w:t>
      </w:r>
    </w:p>
    <w:p w:rsidR="0096262C" w:rsidRDefault="0096262C" w:rsidP="0096262C">
      <w:pPr>
        <w:pStyle w:val="BodyText"/>
        <w:numPr>
          <w:ilvl w:val="0"/>
          <w:numId w:val="4"/>
        </w:numPr>
        <w:rPr>
          <w:szCs w:val="24"/>
        </w:rPr>
      </w:pPr>
      <w:r>
        <w:rPr>
          <w:szCs w:val="24"/>
        </w:rPr>
        <w:t>First Dollar Credit</w:t>
      </w:r>
    </w:p>
    <w:p w:rsidR="0096262C" w:rsidRDefault="0096262C" w:rsidP="0096262C">
      <w:pPr>
        <w:pStyle w:val="BodyText"/>
        <w:numPr>
          <w:ilvl w:val="1"/>
          <w:numId w:val="4"/>
        </w:numPr>
        <w:rPr>
          <w:szCs w:val="24"/>
        </w:rPr>
      </w:pPr>
      <w:r>
        <w:rPr>
          <w:szCs w:val="24"/>
        </w:rPr>
        <w:t>P</w:t>
      </w:r>
      <w:r w:rsidRPr="00EE55EF">
        <w:rPr>
          <w:szCs w:val="24"/>
        </w:rPr>
        <w:t>arcel must be a taxable parcel and contain a real property improvement</w:t>
      </w:r>
      <w:r>
        <w:rPr>
          <w:szCs w:val="24"/>
        </w:rPr>
        <w:t>.</w:t>
      </w:r>
    </w:p>
    <w:p w:rsidR="006F54D2" w:rsidRDefault="006F54D2" w:rsidP="0096262C">
      <w:pPr>
        <w:pStyle w:val="BodyText"/>
        <w:rPr>
          <w:szCs w:val="24"/>
        </w:rPr>
      </w:pPr>
    </w:p>
    <w:p w:rsidR="0096262C" w:rsidRPr="0096262C" w:rsidRDefault="0096262C" w:rsidP="0096262C">
      <w:pPr>
        <w:pStyle w:val="BodyText"/>
        <w:rPr>
          <w:szCs w:val="24"/>
        </w:rPr>
      </w:pPr>
      <w:r>
        <w:rPr>
          <w:szCs w:val="24"/>
        </w:rPr>
        <w:t>If you think you qualify</w:t>
      </w:r>
      <w:r w:rsidR="006F54D2">
        <w:rPr>
          <w:szCs w:val="24"/>
        </w:rPr>
        <w:t xml:space="preserve"> and are not receiving </w:t>
      </w:r>
      <w:r>
        <w:rPr>
          <w:szCs w:val="24"/>
        </w:rPr>
        <w:t>these credits already, please contact</w:t>
      </w:r>
      <w:r w:rsidR="006F54D2">
        <w:rPr>
          <w:szCs w:val="24"/>
        </w:rPr>
        <w:t xml:space="preserve"> </w:t>
      </w:r>
      <w:r w:rsidR="00306521">
        <w:rPr>
          <w:szCs w:val="24"/>
        </w:rPr>
        <w:t>City</w:t>
      </w:r>
      <w:r w:rsidR="006F54D2">
        <w:rPr>
          <w:szCs w:val="24"/>
        </w:rPr>
        <w:t xml:space="preserve"> Clerk, </w:t>
      </w:r>
      <w:r w:rsidR="00306521">
        <w:rPr>
          <w:szCs w:val="24"/>
        </w:rPr>
        <w:t>Sara Decker</w:t>
      </w:r>
      <w:r w:rsidR="006F54D2">
        <w:rPr>
          <w:szCs w:val="24"/>
        </w:rPr>
        <w:t>. 920.387.7900 x 120</w:t>
      </w:r>
      <w:r w:rsidR="00306521">
        <w:rPr>
          <w:szCs w:val="24"/>
        </w:rPr>
        <w:t>3.</w:t>
      </w:r>
    </w:p>
    <w:p w:rsidR="00896A96" w:rsidRPr="00E63CF4" w:rsidRDefault="00896A96" w:rsidP="005A2822">
      <w:pPr>
        <w:spacing w:line="120" w:lineRule="auto"/>
        <w:rPr>
          <w:sz w:val="24"/>
          <w:szCs w:val="24"/>
        </w:rPr>
      </w:pPr>
    </w:p>
    <w:p w:rsidR="00E63CF4" w:rsidRPr="00E63CF4" w:rsidRDefault="00E63CF4" w:rsidP="005A2822">
      <w:pPr>
        <w:spacing w:line="120" w:lineRule="auto"/>
        <w:rPr>
          <w:sz w:val="24"/>
          <w:szCs w:val="24"/>
        </w:rPr>
      </w:pPr>
    </w:p>
    <w:p w:rsidR="00C37744" w:rsidRDefault="00C37744" w:rsidP="005A2822">
      <w:pPr>
        <w:spacing w:line="120" w:lineRule="auto"/>
        <w:rPr>
          <w:b/>
          <w:sz w:val="24"/>
          <w:szCs w:val="24"/>
        </w:rPr>
      </w:pPr>
    </w:p>
    <w:p w:rsidR="007046D5" w:rsidRPr="00E63CF4" w:rsidRDefault="00896A96" w:rsidP="00316D19">
      <w:pPr>
        <w:rPr>
          <w:sz w:val="24"/>
          <w:szCs w:val="24"/>
        </w:rPr>
      </w:pPr>
      <w:r w:rsidRPr="00E63CF4">
        <w:rPr>
          <w:b/>
          <w:sz w:val="24"/>
          <w:szCs w:val="24"/>
        </w:rPr>
        <w:t xml:space="preserve">If you have </w:t>
      </w:r>
      <w:r w:rsidR="00BB3CFF">
        <w:rPr>
          <w:b/>
          <w:sz w:val="24"/>
          <w:szCs w:val="24"/>
        </w:rPr>
        <w:t>any questions regarding your 20</w:t>
      </w:r>
      <w:r w:rsidR="004D69A8">
        <w:rPr>
          <w:b/>
          <w:sz w:val="24"/>
          <w:szCs w:val="24"/>
        </w:rPr>
        <w:t>16</w:t>
      </w:r>
      <w:r w:rsidRPr="00E63CF4">
        <w:rPr>
          <w:b/>
          <w:sz w:val="24"/>
          <w:szCs w:val="24"/>
        </w:rPr>
        <w:t xml:space="preserve"> Tax Bill, please direct your inquires to </w:t>
      </w:r>
      <w:r w:rsidR="0085309B">
        <w:rPr>
          <w:b/>
          <w:sz w:val="24"/>
          <w:szCs w:val="24"/>
          <w:u w:val="single"/>
        </w:rPr>
        <w:t>Lois Krueger</w:t>
      </w:r>
      <w:r w:rsidR="00354968">
        <w:rPr>
          <w:b/>
          <w:sz w:val="24"/>
          <w:szCs w:val="24"/>
          <w:u w:val="single"/>
        </w:rPr>
        <w:t xml:space="preserve">, </w:t>
      </w:r>
      <w:r w:rsidR="0085309B">
        <w:rPr>
          <w:b/>
          <w:sz w:val="24"/>
          <w:szCs w:val="24"/>
          <w:u w:val="single"/>
        </w:rPr>
        <w:t>Comptroller/Treasurer</w:t>
      </w:r>
      <w:r w:rsidRPr="00E63CF4">
        <w:rPr>
          <w:b/>
          <w:sz w:val="24"/>
          <w:szCs w:val="24"/>
          <w:u w:val="single"/>
        </w:rPr>
        <w:t xml:space="preserve"> at 920-387-7900 ext</w:t>
      </w:r>
      <w:r w:rsidR="00422CCD">
        <w:rPr>
          <w:b/>
          <w:sz w:val="24"/>
          <w:szCs w:val="24"/>
          <w:u w:val="single"/>
        </w:rPr>
        <w:t>.</w:t>
      </w:r>
      <w:r w:rsidRPr="00E63CF4">
        <w:rPr>
          <w:b/>
          <w:sz w:val="24"/>
          <w:szCs w:val="24"/>
          <w:u w:val="single"/>
        </w:rPr>
        <w:t xml:space="preserve"> </w:t>
      </w:r>
      <w:r w:rsidR="00B715D4">
        <w:rPr>
          <w:b/>
          <w:sz w:val="24"/>
          <w:szCs w:val="24"/>
          <w:u w:val="single"/>
        </w:rPr>
        <w:t>1</w:t>
      </w:r>
      <w:r w:rsidRPr="00E63CF4">
        <w:rPr>
          <w:b/>
          <w:sz w:val="24"/>
          <w:szCs w:val="24"/>
          <w:u w:val="single"/>
        </w:rPr>
        <w:t>20</w:t>
      </w:r>
      <w:r w:rsidR="0085309B">
        <w:rPr>
          <w:b/>
          <w:sz w:val="24"/>
          <w:szCs w:val="24"/>
          <w:u w:val="single"/>
        </w:rPr>
        <w:t>7</w:t>
      </w:r>
      <w:r w:rsidRPr="00E63CF4">
        <w:rPr>
          <w:b/>
          <w:sz w:val="24"/>
          <w:szCs w:val="24"/>
          <w:u w:val="single"/>
        </w:rPr>
        <w:t>.</w:t>
      </w:r>
    </w:p>
    <w:sectPr w:rsidR="007046D5" w:rsidRPr="00E63CF4" w:rsidSect="00B715D4">
      <w:pgSz w:w="12240" w:h="15840" w:code="1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4C0"/>
    <w:multiLevelType w:val="hybridMultilevel"/>
    <w:tmpl w:val="AE28D95C"/>
    <w:lvl w:ilvl="0" w:tplc="EFFC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61C53"/>
    <w:multiLevelType w:val="hybridMultilevel"/>
    <w:tmpl w:val="D96E0FB6"/>
    <w:lvl w:ilvl="0" w:tplc="68FC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81BC6"/>
    <w:multiLevelType w:val="hybridMultilevel"/>
    <w:tmpl w:val="3C560B68"/>
    <w:lvl w:ilvl="0" w:tplc="A95E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717A7"/>
    <w:multiLevelType w:val="hybridMultilevel"/>
    <w:tmpl w:val="7DEE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48"/>
    <w:rsid w:val="00087354"/>
    <w:rsid w:val="000B1146"/>
    <w:rsid w:val="000C3ECB"/>
    <w:rsid w:val="000F57A7"/>
    <w:rsid w:val="00104048"/>
    <w:rsid w:val="001141DF"/>
    <w:rsid w:val="001F4975"/>
    <w:rsid w:val="00290568"/>
    <w:rsid w:val="00306521"/>
    <w:rsid w:val="00316D19"/>
    <w:rsid w:val="00341F37"/>
    <w:rsid w:val="00354968"/>
    <w:rsid w:val="003A5D58"/>
    <w:rsid w:val="003F34DC"/>
    <w:rsid w:val="00422CCD"/>
    <w:rsid w:val="00492659"/>
    <w:rsid w:val="004C28D3"/>
    <w:rsid w:val="004D69A8"/>
    <w:rsid w:val="004E4737"/>
    <w:rsid w:val="004F46F4"/>
    <w:rsid w:val="005414AB"/>
    <w:rsid w:val="00570859"/>
    <w:rsid w:val="005A2822"/>
    <w:rsid w:val="005E18BB"/>
    <w:rsid w:val="006353AD"/>
    <w:rsid w:val="00662EE8"/>
    <w:rsid w:val="00663582"/>
    <w:rsid w:val="006C2D91"/>
    <w:rsid w:val="006F54D2"/>
    <w:rsid w:val="007046D5"/>
    <w:rsid w:val="00761EBC"/>
    <w:rsid w:val="007F1D50"/>
    <w:rsid w:val="0085309B"/>
    <w:rsid w:val="00896A96"/>
    <w:rsid w:val="00911591"/>
    <w:rsid w:val="0096262C"/>
    <w:rsid w:val="00A43DDF"/>
    <w:rsid w:val="00A7711E"/>
    <w:rsid w:val="00B715D4"/>
    <w:rsid w:val="00B875D1"/>
    <w:rsid w:val="00B9570D"/>
    <w:rsid w:val="00BB3CFF"/>
    <w:rsid w:val="00BC4BE9"/>
    <w:rsid w:val="00C37744"/>
    <w:rsid w:val="00C477AA"/>
    <w:rsid w:val="00C9238B"/>
    <w:rsid w:val="00CD7AEE"/>
    <w:rsid w:val="00D42407"/>
    <w:rsid w:val="00DB362F"/>
    <w:rsid w:val="00E331DA"/>
    <w:rsid w:val="00E46EB0"/>
    <w:rsid w:val="00E509BB"/>
    <w:rsid w:val="00E50F17"/>
    <w:rsid w:val="00E5186E"/>
    <w:rsid w:val="00E63CF4"/>
    <w:rsid w:val="00E92775"/>
    <w:rsid w:val="00EE477C"/>
    <w:rsid w:val="00EE55EF"/>
    <w:rsid w:val="00EF0070"/>
    <w:rsid w:val="00EF35A0"/>
    <w:rsid w:val="00F248A8"/>
    <w:rsid w:val="00F60C58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CD7AEE"/>
    <w:rPr>
      <w:rFonts w:ascii="Tahoma" w:hAnsi="Tahoma" w:cs="Tahoma"/>
      <w:sz w:val="16"/>
      <w:szCs w:val="16"/>
    </w:rPr>
  </w:style>
  <w:style w:type="character" w:styleId="Hyperlink">
    <w:name w:val="Hyperlink"/>
    <w:rsid w:val="005A2822"/>
    <w:rPr>
      <w:color w:val="0000FF"/>
      <w:u w:val="single"/>
    </w:rPr>
  </w:style>
  <w:style w:type="character" w:styleId="FollowedHyperlink">
    <w:name w:val="FollowedHyperlink"/>
    <w:rsid w:val="00A771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CD7AEE"/>
    <w:rPr>
      <w:rFonts w:ascii="Tahoma" w:hAnsi="Tahoma" w:cs="Tahoma"/>
      <w:sz w:val="16"/>
      <w:szCs w:val="16"/>
    </w:rPr>
  </w:style>
  <w:style w:type="character" w:styleId="Hyperlink">
    <w:name w:val="Hyperlink"/>
    <w:rsid w:val="005A2822"/>
    <w:rPr>
      <w:color w:val="0000FF"/>
      <w:u w:val="single"/>
    </w:rPr>
  </w:style>
  <w:style w:type="character" w:styleId="FollowedHyperlink">
    <w:name w:val="FollowedHyperlink"/>
    <w:rsid w:val="00A771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fficialpayments.com/index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F582-6F90-478D-AB99-03510666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CITY OF MAYVILLE TAX PAYERS</vt:lpstr>
    </vt:vector>
  </TitlesOfParts>
  <Company>City of Mayville</Company>
  <LinksUpToDate>false</LinksUpToDate>
  <CharactersWithSpaces>2259</CharactersWithSpaces>
  <SharedDoc>false</SharedDoc>
  <HLinks>
    <vt:vector size="6" baseType="variant"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https://www.officialpayments.com/index.jsp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CITY OF MAYVILLE TAX PAYERS</dc:title>
  <dc:creator>Shelley Eilbes</dc:creator>
  <cp:lastModifiedBy>Christina Keller</cp:lastModifiedBy>
  <cp:revision>4</cp:revision>
  <cp:lastPrinted>2016-10-10T21:14:00Z</cp:lastPrinted>
  <dcterms:created xsi:type="dcterms:W3CDTF">2016-10-10T20:48:00Z</dcterms:created>
  <dcterms:modified xsi:type="dcterms:W3CDTF">2016-11-03T14:30:00Z</dcterms:modified>
</cp:coreProperties>
</file>