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6D81B" w14:textId="5116C686" w:rsidR="00DD0ED7" w:rsidRDefault="00284A95" w:rsidP="00A616B1">
      <w:pPr>
        <w:spacing w:after="0" w:line="259" w:lineRule="auto"/>
        <w:ind w:left="0" w:right="0" w:firstLine="0"/>
      </w:pPr>
      <w:r>
        <w:rPr>
          <w:rFonts w:ascii="Courier New" w:eastAsia="Courier New" w:hAnsi="Courier New" w:cs="Courier New"/>
          <w:b/>
          <w:color w:val="76923C"/>
          <w:sz w:val="20"/>
        </w:rPr>
        <w:t xml:space="preserve"> </w:t>
      </w:r>
      <w:r w:rsidR="00C04670">
        <w:rPr>
          <w:rFonts w:ascii="Courier New" w:eastAsia="Courier New" w:hAnsi="Courier New" w:cs="Courier New"/>
          <w:b/>
          <w:color w:val="76923C"/>
          <w:sz w:val="20"/>
        </w:rPr>
        <w:tab/>
      </w:r>
      <w:r w:rsidR="00C04670">
        <w:rPr>
          <w:rFonts w:ascii="Courier New" w:eastAsia="Courier New" w:hAnsi="Courier New" w:cs="Courier New"/>
          <w:b/>
          <w:color w:val="76923C"/>
          <w:sz w:val="20"/>
        </w:rPr>
        <w:tab/>
      </w:r>
      <w:r>
        <w:rPr>
          <w:color w:val="76923C"/>
          <w:sz w:val="20"/>
        </w:rPr>
        <w:tab/>
      </w:r>
      <w:r>
        <w:t xml:space="preserve"> </w:t>
      </w:r>
      <w:r>
        <w:tab/>
      </w:r>
      <w:r>
        <w:rPr>
          <w:sz w:val="16"/>
        </w:rPr>
        <w:t xml:space="preserve"> </w:t>
      </w:r>
    </w:p>
    <w:p w14:paraId="7BAD6198" w14:textId="6B3957D2" w:rsidR="00E85A3E" w:rsidRDefault="00284A95" w:rsidP="00E85A3E">
      <w:pPr>
        <w:pStyle w:val="Heading1"/>
        <w:numPr>
          <w:ilvl w:val="0"/>
          <w:numId w:val="8"/>
        </w:numPr>
      </w:pPr>
      <w:r>
        <w:t xml:space="preserve">CALL TO ORDER AND ROLL CALL </w:t>
      </w:r>
    </w:p>
    <w:p w14:paraId="00456BAF" w14:textId="326A1B84" w:rsidR="00E85A3E" w:rsidRPr="00E85A3E" w:rsidRDefault="00E85A3E" w:rsidP="00E85A3E"/>
    <w:p w14:paraId="5BE9238C" w14:textId="439D2ACE" w:rsidR="00E85A3E" w:rsidRDefault="00284A95" w:rsidP="00E85A3E">
      <w:pPr>
        <w:pStyle w:val="Heading1"/>
        <w:numPr>
          <w:ilvl w:val="0"/>
          <w:numId w:val="8"/>
        </w:numPr>
      </w:pPr>
      <w:r>
        <w:t xml:space="preserve">PLEDGE OF ALLEGIANCE TO THE FLAG </w:t>
      </w:r>
    </w:p>
    <w:p w14:paraId="64A742D9" w14:textId="77777777" w:rsidR="00E85A3E" w:rsidRDefault="00E85A3E">
      <w:pPr>
        <w:pStyle w:val="Heading1"/>
        <w:ind w:left="715"/>
      </w:pPr>
    </w:p>
    <w:p w14:paraId="395D7D45" w14:textId="1A059EBC" w:rsidR="00DD0ED7" w:rsidRDefault="00284A95">
      <w:pPr>
        <w:pStyle w:val="Heading1"/>
        <w:ind w:left="715"/>
      </w:pPr>
      <w:r>
        <w:t xml:space="preserve">III. </w:t>
      </w:r>
      <w:r>
        <w:tab/>
        <w:t xml:space="preserve">CITIZEN COMMENTS </w:t>
      </w:r>
    </w:p>
    <w:p w14:paraId="529B847A" w14:textId="77777777" w:rsidR="00DD0ED7" w:rsidRDefault="00284A95">
      <w:pPr>
        <w:spacing w:after="277" w:line="238" w:lineRule="auto"/>
        <w:ind w:left="1440" w:right="89" w:firstLine="0"/>
        <w:jc w:val="both"/>
        <w:rPr>
          <w:i/>
          <w:sz w:val="20"/>
        </w:rPr>
      </w:pPr>
      <w:r>
        <w:rPr>
          <w:i/>
          <w:sz w:val="20"/>
        </w:rPr>
        <w:t xml:space="preserve">Citizen Comments are to be kept to a maximum of five minutes per speaker unless the chairperson allows an extension of time.  Each citizen is to make comments at the podium after stating name and address.  Each citizen may comment only one time per public hearing / meeting. </w:t>
      </w:r>
    </w:p>
    <w:p w14:paraId="2BC43CC5" w14:textId="43A42EF8" w:rsidR="00B77C16" w:rsidRDefault="00284A95" w:rsidP="00B31595">
      <w:pPr>
        <w:pStyle w:val="Heading1"/>
        <w:tabs>
          <w:tab w:val="center" w:pos="837"/>
          <w:tab w:val="center" w:pos="2571"/>
        </w:tabs>
        <w:spacing w:after="102"/>
        <w:ind w:left="0" w:firstLine="720"/>
      </w:pPr>
      <w:r>
        <w:rPr>
          <w:rFonts w:ascii="Calibri" w:eastAsia="Calibri" w:hAnsi="Calibri" w:cs="Calibri"/>
          <w:b w:val="0"/>
          <w:sz w:val="22"/>
        </w:rPr>
        <w:tab/>
      </w:r>
      <w:r w:rsidR="00B31595">
        <w:t>IV</w:t>
      </w:r>
      <w:r w:rsidR="00E65D5F">
        <w:t xml:space="preserve">.  </w:t>
      </w:r>
      <w:r w:rsidR="00D73D31">
        <w:t xml:space="preserve">    </w:t>
      </w:r>
      <w:r w:rsidR="00803275">
        <w:t>CONSENT AGENDA</w:t>
      </w:r>
      <w:r w:rsidR="00E65D5F">
        <w:tab/>
        <w:t xml:space="preserve">  </w:t>
      </w:r>
    </w:p>
    <w:p w14:paraId="7261E77C" w14:textId="65C85400" w:rsidR="00B77C16" w:rsidRDefault="00B77C16" w:rsidP="00D73D31">
      <w:pPr>
        <w:pStyle w:val="Heading1"/>
        <w:tabs>
          <w:tab w:val="center" w:pos="884"/>
          <w:tab w:val="center" w:pos="2472"/>
        </w:tabs>
        <w:ind w:left="0" w:firstLine="0"/>
      </w:pPr>
      <w:r>
        <w:tab/>
        <w:t xml:space="preserve">      </w:t>
      </w:r>
      <w:r w:rsidR="00DA2ED2">
        <w:t xml:space="preserve">     </w:t>
      </w:r>
    </w:p>
    <w:p w14:paraId="4871FB60" w14:textId="7A4732A3" w:rsidR="00803275" w:rsidRDefault="00B77C16" w:rsidP="00803275">
      <w:r>
        <w:t xml:space="preserve">1. </w:t>
      </w:r>
      <w:r w:rsidR="00803275">
        <w:t xml:space="preserve">Approve Minutes of </w:t>
      </w:r>
      <w:r w:rsidR="00B31595">
        <w:t>December</w:t>
      </w:r>
      <w:r w:rsidR="00803275">
        <w:t xml:space="preserve"> 1</w:t>
      </w:r>
      <w:r w:rsidR="00B31595">
        <w:t>1</w:t>
      </w:r>
      <w:r w:rsidR="00803275">
        <w:t>, 2023 Common Council Meeting</w:t>
      </w:r>
      <w:r w:rsidR="00DA2ED2">
        <w:t xml:space="preserve">  </w:t>
      </w:r>
    </w:p>
    <w:p w14:paraId="2FAA3ADA" w14:textId="77777777" w:rsidR="00803275" w:rsidRDefault="00803275" w:rsidP="00803275">
      <w:pPr>
        <w:ind w:left="720" w:firstLine="720"/>
      </w:pPr>
      <w:r>
        <w:t>2.</w:t>
      </w:r>
      <w:r w:rsidR="00DA2ED2">
        <w:t xml:space="preserve"> </w:t>
      </w:r>
      <w:r>
        <w:t>Approve Operator’s License for the following:</w:t>
      </w:r>
    </w:p>
    <w:p w14:paraId="30A08833" w14:textId="1628C0D5" w:rsidR="00803275" w:rsidRDefault="00803275" w:rsidP="00803275">
      <w:r>
        <w:t xml:space="preserve"> </w:t>
      </w:r>
      <w:r w:rsidR="00DE4D0D">
        <w:t xml:space="preserve">Anthony D’Amato of Mayville, </w:t>
      </w:r>
      <w:r w:rsidR="00DC78FF">
        <w:t xml:space="preserve">Arthur Narbone of Mayville, </w:t>
      </w:r>
      <w:r w:rsidR="00DE4D0D">
        <w:t xml:space="preserve">Elias Growelle </w:t>
      </w:r>
      <w:r w:rsidR="00DC78FF">
        <w:t>of Mayville, Jacquelyn Fischer of Mayville and Kim Olson of Mayville</w:t>
      </w:r>
    </w:p>
    <w:p w14:paraId="6C1DFD5B" w14:textId="03BAB3F5" w:rsidR="00C91B63" w:rsidRDefault="00C91B63" w:rsidP="00803275"/>
    <w:p w14:paraId="45B423D3" w14:textId="0CAAB331" w:rsidR="00566A6F" w:rsidRDefault="00803275" w:rsidP="00803275">
      <w:pPr>
        <w:ind w:left="0" w:firstLine="0"/>
        <w:rPr>
          <w:b/>
          <w:bCs/>
        </w:rPr>
      </w:pPr>
      <w:r>
        <w:t xml:space="preserve">          </w:t>
      </w:r>
      <w:r>
        <w:rPr>
          <w:b/>
          <w:bCs/>
        </w:rPr>
        <w:t>V.    REPORT OF OFFICERS</w:t>
      </w:r>
    </w:p>
    <w:p w14:paraId="4D82BF23" w14:textId="04DED478" w:rsidR="00803275" w:rsidRDefault="00803275" w:rsidP="00803275">
      <w:pPr>
        <w:ind w:left="0" w:firstLine="0"/>
        <w:rPr>
          <w:b/>
          <w:bCs/>
        </w:rPr>
      </w:pPr>
      <w:r>
        <w:rPr>
          <w:b/>
          <w:bCs/>
        </w:rPr>
        <w:t xml:space="preserve">          </w:t>
      </w:r>
      <w:r w:rsidR="00F91146">
        <w:rPr>
          <w:b/>
          <w:bCs/>
        </w:rPr>
        <w:t xml:space="preserve">          </w:t>
      </w:r>
      <w:r>
        <w:rPr>
          <w:b/>
          <w:bCs/>
        </w:rPr>
        <w:t xml:space="preserve"> A. MA</w:t>
      </w:r>
      <w:r w:rsidR="00B31595">
        <w:rPr>
          <w:b/>
          <w:bCs/>
        </w:rPr>
        <w:t>YO</w:t>
      </w:r>
      <w:r>
        <w:rPr>
          <w:b/>
          <w:bCs/>
        </w:rPr>
        <w:t>R REPORT</w:t>
      </w:r>
    </w:p>
    <w:p w14:paraId="48B4DA0C" w14:textId="53B07F3E" w:rsidR="00F91146" w:rsidRPr="00F91146" w:rsidRDefault="00F91146" w:rsidP="00803275">
      <w:pPr>
        <w:ind w:left="0" w:firstLine="0"/>
      </w:pPr>
      <w:r>
        <w:rPr>
          <w:b/>
          <w:bCs/>
        </w:rPr>
        <w:tab/>
        <w:t xml:space="preserve">            </w:t>
      </w:r>
      <w:r>
        <w:t>1. Mayor’s Report</w:t>
      </w:r>
    </w:p>
    <w:p w14:paraId="5A3E69AA" w14:textId="77777777" w:rsidR="00DC78FF" w:rsidRDefault="00803275" w:rsidP="00DC78FF">
      <w:pPr>
        <w:ind w:left="0" w:firstLine="0"/>
        <w:rPr>
          <w:b/>
          <w:bCs/>
        </w:rPr>
      </w:pPr>
      <w:r>
        <w:rPr>
          <w:b/>
          <w:bCs/>
        </w:rPr>
        <w:t xml:space="preserve"> </w:t>
      </w:r>
      <w:r>
        <w:rPr>
          <w:b/>
          <w:bCs/>
        </w:rPr>
        <w:tab/>
      </w:r>
      <w:r w:rsidR="00F91146">
        <w:rPr>
          <w:b/>
          <w:bCs/>
        </w:rPr>
        <w:t xml:space="preserve">         </w:t>
      </w:r>
      <w:r>
        <w:rPr>
          <w:b/>
          <w:bCs/>
        </w:rPr>
        <w:t>B. CITY CLERK</w:t>
      </w:r>
      <w:r w:rsidR="00F91146">
        <w:rPr>
          <w:b/>
          <w:bCs/>
        </w:rPr>
        <w:t xml:space="preserve"> </w:t>
      </w:r>
    </w:p>
    <w:p w14:paraId="34D8573A" w14:textId="1555A5AD" w:rsidR="00DC78FF" w:rsidRDefault="00DC78FF" w:rsidP="00DC78FF">
      <w:pPr>
        <w:ind w:left="0" w:firstLine="0"/>
        <w:rPr>
          <w:b/>
          <w:bCs/>
        </w:rPr>
      </w:pPr>
      <w:r>
        <w:rPr>
          <w:b/>
          <w:bCs/>
        </w:rPr>
        <w:tab/>
      </w:r>
      <w:r>
        <w:rPr>
          <w:b/>
          <w:bCs/>
        </w:rPr>
        <w:tab/>
      </w:r>
      <w:r>
        <w:t>1. Nomination papers turned in, Primary in February</w:t>
      </w:r>
    </w:p>
    <w:p w14:paraId="2DDCC4B2" w14:textId="17702F3B" w:rsidR="00B77C16" w:rsidRPr="00455BC9" w:rsidRDefault="00F91146" w:rsidP="00DC78FF">
      <w:pPr>
        <w:ind w:left="0" w:firstLine="0"/>
        <w:rPr>
          <w:b/>
          <w:bCs/>
        </w:rPr>
      </w:pPr>
      <w:r>
        <w:rPr>
          <w:b/>
          <w:bCs/>
        </w:rPr>
        <w:t xml:space="preserve">        </w:t>
      </w:r>
      <w:r w:rsidR="00B31595">
        <w:rPr>
          <w:b/>
          <w:bCs/>
        </w:rPr>
        <w:tab/>
        <w:t xml:space="preserve">       </w:t>
      </w:r>
      <w:r>
        <w:rPr>
          <w:b/>
          <w:bCs/>
        </w:rPr>
        <w:t xml:space="preserve"> </w:t>
      </w:r>
      <w:r w:rsidR="00B77C16" w:rsidRPr="00455BC9">
        <w:rPr>
          <w:b/>
          <w:bCs/>
        </w:rPr>
        <w:t>C. T</w:t>
      </w:r>
      <w:r w:rsidR="00455BC9" w:rsidRPr="00455BC9">
        <w:rPr>
          <w:b/>
          <w:bCs/>
        </w:rPr>
        <w:t>REASURER</w:t>
      </w:r>
    </w:p>
    <w:p w14:paraId="54583CC5" w14:textId="44FD4A2D" w:rsidR="00B77C16" w:rsidRDefault="00F91146" w:rsidP="00455BC9">
      <w:pPr>
        <w:ind w:left="720" w:firstLine="720"/>
      </w:pPr>
      <w:r>
        <w:t>1</w:t>
      </w:r>
      <w:r w:rsidR="00B77C16">
        <w:t xml:space="preserve">. </w:t>
      </w:r>
      <w:r w:rsidR="00DC78FF">
        <w:t>Update on Tax Payments</w:t>
      </w:r>
    </w:p>
    <w:p w14:paraId="23306FBC" w14:textId="501B859A" w:rsidR="00B77C16" w:rsidRPr="00566A6F" w:rsidRDefault="00F91146" w:rsidP="00455BC9">
      <w:pPr>
        <w:ind w:left="720" w:firstLine="720"/>
      </w:pPr>
      <w:r>
        <w:lastRenderedPageBreak/>
        <w:t>2</w:t>
      </w:r>
      <w:r w:rsidR="00B77C16">
        <w:t>.</w:t>
      </w:r>
      <w:r w:rsidR="00BA35E2">
        <w:t xml:space="preserve"> </w:t>
      </w:r>
      <w:r w:rsidR="00B77C16">
        <w:t xml:space="preserve">Update on </w:t>
      </w:r>
      <w:r w:rsidR="00455BC9">
        <w:t>202</w:t>
      </w:r>
      <w:r w:rsidR="00DC78FF">
        <w:t xml:space="preserve">3 Audit </w:t>
      </w:r>
    </w:p>
    <w:p w14:paraId="793D8BAB" w14:textId="77777777" w:rsidR="00856F70" w:rsidRPr="00856F70" w:rsidRDefault="00856F70" w:rsidP="00856F70">
      <w:pPr>
        <w:spacing w:after="0" w:line="240" w:lineRule="auto"/>
        <w:ind w:left="1454" w:right="29" w:hanging="14"/>
      </w:pPr>
    </w:p>
    <w:p w14:paraId="5166B6BD" w14:textId="45D0B2E4" w:rsidR="00DD0ED7" w:rsidRDefault="002253D3" w:rsidP="00D73D31">
      <w:pPr>
        <w:pStyle w:val="Heading1"/>
        <w:tabs>
          <w:tab w:val="center" w:pos="884"/>
          <w:tab w:val="center" w:pos="2773"/>
        </w:tabs>
        <w:spacing w:after="102"/>
        <w:ind w:left="0" w:firstLine="0"/>
      </w:pPr>
      <w:r>
        <w:tab/>
      </w:r>
      <w:r w:rsidR="00284A95">
        <w:t xml:space="preserve">VI. </w:t>
      </w:r>
      <w:r w:rsidR="00284A95">
        <w:tab/>
        <w:t xml:space="preserve">COMMITTEES, COMMISSIONS AND BOARDS </w:t>
      </w:r>
    </w:p>
    <w:p w14:paraId="6A2C273C" w14:textId="29C1CE1F" w:rsidR="00D909B0" w:rsidRDefault="00D909B0" w:rsidP="00D909B0">
      <w:r>
        <w:t xml:space="preserve">A.  Personnel Committee </w:t>
      </w:r>
    </w:p>
    <w:p w14:paraId="1227E1E8" w14:textId="70B16047" w:rsidR="00D909B0" w:rsidRDefault="00367030" w:rsidP="00367030">
      <w:r>
        <w:t xml:space="preserve">    1. </w:t>
      </w:r>
      <w:r w:rsidR="004A5BBD">
        <w:rPr>
          <w:sz w:val="22"/>
        </w:rPr>
        <w:t>Appoint additional Election inspectors for the 1/1/2024 thru 12/31/2025 term</w:t>
      </w:r>
    </w:p>
    <w:p w14:paraId="74A071BC" w14:textId="0B764ACE" w:rsidR="00367030" w:rsidRDefault="00367030" w:rsidP="00A014F8">
      <w:pPr>
        <w:ind w:left="1440" w:firstLine="0"/>
      </w:pPr>
      <w:r>
        <w:t xml:space="preserve">    2. Date and Time of Next Meeting- </w:t>
      </w:r>
      <w:r w:rsidR="004A5BBD">
        <w:t>Monday January 22</w:t>
      </w:r>
      <w:r>
        <w:t>, 202</w:t>
      </w:r>
      <w:r w:rsidR="004A5BBD">
        <w:t>4</w:t>
      </w:r>
      <w:r>
        <w:t>, Immediately</w:t>
      </w:r>
      <w:r w:rsidR="004A5BBD">
        <w:t xml:space="preserve"> </w:t>
      </w:r>
      <w:r>
        <w:t>Following Finance Committee</w:t>
      </w:r>
    </w:p>
    <w:p w14:paraId="5E50B996" w14:textId="07FA8944" w:rsidR="00FB6D9B" w:rsidRDefault="00894A29" w:rsidP="00FB6D9B">
      <w:r>
        <w:t>B</w:t>
      </w:r>
      <w:r w:rsidR="00FB6D9B">
        <w:t>.  Parks/Rec/TAG Center Commission</w:t>
      </w:r>
    </w:p>
    <w:p w14:paraId="0D0DAAC3" w14:textId="222F3812" w:rsidR="00FC737F" w:rsidRDefault="008C717D" w:rsidP="008C717D">
      <w:r>
        <w:t xml:space="preserve">     </w:t>
      </w:r>
      <w:r w:rsidR="00F91146">
        <w:t>1</w:t>
      </w:r>
      <w:r>
        <w:t xml:space="preserve">. </w:t>
      </w:r>
      <w:r w:rsidR="00284A95">
        <w:t xml:space="preserve">Date and Time of Next Meeting - Wednesday, </w:t>
      </w:r>
      <w:r w:rsidR="001A4C16">
        <w:t>January</w:t>
      </w:r>
      <w:r w:rsidR="00A7112D">
        <w:t xml:space="preserve"> </w:t>
      </w:r>
      <w:r w:rsidR="004A5BBD">
        <w:t>10</w:t>
      </w:r>
      <w:r w:rsidR="00284A95">
        <w:t>, 202</w:t>
      </w:r>
      <w:r w:rsidR="001A4C16">
        <w:t>4</w:t>
      </w:r>
      <w:r w:rsidR="00284A95">
        <w:t xml:space="preserve">, </w:t>
      </w:r>
      <w:r w:rsidR="004A5BBD">
        <w:t>1</w:t>
      </w:r>
      <w:r w:rsidR="00284A95">
        <w:t xml:space="preserve">PM </w:t>
      </w:r>
      <w:r w:rsidR="00F13466">
        <w:t xml:space="preserve">at the TAG </w:t>
      </w:r>
      <w:r>
        <w:t xml:space="preserve">    </w:t>
      </w:r>
      <w:r w:rsidR="00F13466">
        <w:t>Center</w:t>
      </w:r>
    </w:p>
    <w:p w14:paraId="0240ED38" w14:textId="4BA3C989" w:rsidR="00FC737F" w:rsidRDefault="00FC737F" w:rsidP="00FC737F">
      <w:pPr>
        <w:pStyle w:val="ItemTitle"/>
      </w:pPr>
      <w:r>
        <w:tab/>
      </w:r>
      <w:r>
        <w:tab/>
      </w:r>
      <w:r>
        <w:tab/>
      </w:r>
      <w:r w:rsidR="00894A29">
        <w:t>C</w:t>
      </w:r>
      <w:r>
        <w:t>. Community Development Authority</w:t>
      </w:r>
    </w:p>
    <w:p w14:paraId="55DD7C71" w14:textId="6B745FD2" w:rsidR="00DD0ED7" w:rsidRDefault="00284A95">
      <w:pPr>
        <w:numPr>
          <w:ilvl w:val="0"/>
          <w:numId w:val="5"/>
        </w:numPr>
        <w:ind w:hanging="360"/>
      </w:pPr>
      <w:r>
        <w:t xml:space="preserve">Date and Time of Next Meeting - </w:t>
      </w:r>
      <w:r w:rsidR="001A4C16">
        <w:t>Unknown</w:t>
      </w:r>
    </w:p>
    <w:p w14:paraId="7EBEC82A" w14:textId="1B3F91CC" w:rsidR="00C07C1D" w:rsidRDefault="00894A29" w:rsidP="004A5BBD">
      <w:r>
        <w:t>D. W</w:t>
      </w:r>
      <w:r w:rsidR="00284A95">
        <w:t xml:space="preserve">ater/Wastewater Commission </w:t>
      </w:r>
    </w:p>
    <w:p w14:paraId="3DF36996" w14:textId="74B2FF7F" w:rsidR="00DD0ED7" w:rsidRDefault="004A5BBD" w:rsidP="001A4C16">
      <w:pPr>
        <w:pStyle w:val="ListParagraph"/>
        <w:spacing w:after="0" w:line="240" w:lineRule="auto"/>
        <w:ind w:left="1810" w:right="0" w:firstLine="0"/>
        <w:contextualSpacing w:val="0"/>
        <w:outlineLvl w:val="7"/>
      </w:pPr>
      <w:r>
        <w:t>1</w:t>
      </w:r>
      <w:r w:rsidR="00C07C1D">
        <w:t>.</w:t>
      </w:r>
      <w:r w:rsidR="00FD498F">
        <w:t xml:space="preserve">  </w:t>
      </w:r>
      <w:r w:rsidR="00284A95">
        <w:t xml:space="preserve">Date and Time of Next Meeting - Tuesday, </w:t>
      </w:r>
      <w:r w:rsidR="001A4C16">
        <w:t>January</w:t>
      </w:r>
      <w:r w:rsidR="00046088">
        <w:t xml:space="preserve"> </w:t>
      </w:r>
      <w:r>
        <w:t>9</w:t>
      </w:r>
      <w:r w:rsidR="00284A95">
        <w:t>, 202</w:t>
      </w:r>
      <w:r w:rsidR="001A4C16">
        <w:t>4</w:t>
      </w:r>
      <w:r w:rsidR="00284A95">
        <w:t xml:space="preserve">, 4PM </w:t>
      </w:r>
    </w:p>
    <w:p w14:paraId="3E266D6B" w14:textId="77777777" w:rsidR="00DD0ED7" w:rsidRDefault="00284A95">
      <w:pPr>
        <w:numPr>
          <w:ilvl w:val="0"/>
          <w:numId w:val="6"/>
        </w:numPr>
        <w:ind w:hanging="360"/>
      </w:pPr>
      <w:r>
        <w:t xml:space="preserve">Planning Commission </w:t>
      </w:r>
    </w:p>
    <w:p w14:paraId="266FB318" w14:textId="5C36E0DB" w:rsidR="004A5BBD" w:rsidRDefault="004A5BBD" w:rsidP="004A5BBD">
      <w:pPr>
        <w:spacing w:line="242" w:lineRule="auto"/>
        <w:rPr>
          <w:color w:val="auto"/>
          <w:sz w:val="22"/>
        </w:rPr>
      </w:pPr>
      <w:r>
        <w:t xml:space="preserve">      1. Resolution </w:t>
      </w:r>
      <w:r w:rsidRPr="00E61F64">
        <w:t>5885-2023</w:t>
      </w:r>
      <w:r>
        <w:t xml:space="preserve"> Approve Certified Survey Map for the merging of </w:t>
      </w:r>
      <w:r w:rsidR="00B31595">
        <w:t>Parcels 251</w:t>
      </w:r>
      <w:r>
        <w:t>-1216-1322-001, 251-1216-1321-002 and 251-1216-1321-</w:t>
      </w:r>
      <w:r w:rsidR="00B31595">
        <w:t>004, located</w:t>
      </w:r>
      <w:r>
        <w:t xml:space="preserve"> at 1000 Metalcraft Drive</w:t>
      </w:r>
    </w:p>
    <w:p w14:paraId="3D572693" w14:textId="79B8F316" w:rsidR="00DD0ED7" w:rsidRDefault="004A5BBD" w:rsidP="00F4172F">
      <w:pPr>
        <w:ind w:left="1800" w:firstLine="0"/>
      </w:pPr>
      <w:r>
        <w:t>2</w:t>
      </w:r>
      <w:r w:rsidR="00F4172F">
        <w:t>.</w:t>
      </w:r>
      <w:r w:rsidR="001A4C16">
        <w:t xml:space="preserve"> </w:t>
      </w:r>
      <w:r w:rsidR="00F4172F">
        <w:t>D</w:t>
      </w:r>
      <w:r w:rsidR="00284A95">
        <w:t xml:space="preserve">ate and Time of Next Meeting - Tuesday, </w:t>
      </w:r>
      <w:r>
        <w:t>January</w:t>
      </w:r>
      <w:r w:rsidR="00284A95">
        <w:t xml:space="preserve"> </w:t>
      </w:r>
      <w:r w:rsidR="0079045C">
        <w:t>1</w:t>
      </w:r>
      <w:r>
        <w:t>6</w:t>
      </w:r>
      <w:r w:rsidR="00284A95">
        <w:t>, 202</w:t>
      </w:r>
      <w:r>
        <w:t>4</w:t>
      </w:r>
      <w:r w:rsidR="00284A95">
        <w:t xml:space="preserve">, 5PM </w:t>
      </w:r>
    </w:p>
    <w:p w14:paraId="536F98FD" w14:textId="77777777" w:rsidR="00DD0ED7" w:rsidRDefault="00284A95">
      <w:pPr>
        <w:numPr>
          <w:ilvl w:val="0"/>
          <w:numId w:val="6"/>
        </w:numPr>
        <w:ind w:hanging="360"/>
      </w:pPr>
      <w:r>
        <w:t xml:space="preserve">Public Safety Committee </w:t>
      </w:r>
    </w:p>
    <w:p w14:paraId="409914E6" w14:textId="1ED6043A" w:rsidR="00A61CF5" w:rsidRDefault="004A5BBD" w:rsidP="004A5BBD">
      <w:pPr>
        <w:spacing w:line="242" w:lineRule="auto"/>
        <w:ind w:left="1740" w:firstLine="0"/>
      </w:pPr>
      <w:r>
        <w:t>1</w:t>
      </w:r>
      <w:r w:rsidR="00A61CF5">
        <w:t xml:space="preserve">. Date and Time of Next Meeting </w:t>
      </w:r>
      <w:r>
        <w:t>–</w:t>
      </w:r>
      <w:r w:rsidR="00A61CF5">
        <w:t xml:space="preserve"> </w:t>
      </w:r>
      <w:r>
        <w:t>Monday January 22</w:t>
      </w:r>
      <w:r w:rsidR="00A61CF5">
        <w:t xml:space="preserve">, 2024, 6PM </w:t>
      </w:r>
    </w:p>
    <w:p w14:paraId="3840976D" w14:textId="77777777" w:rsidR="00DD0ED7" w:rsidRDefault="00284A95">
      <w:pPr>
        <w:numPr>
          <w:ilvl w:val="0"/>
          <w:numId w:val="6"/>
        </w:numPr>
        <w:ind w:hanging="360"/>
      </w:pPr>
      <w:r>
        <w:t xml:space="preserve">Public Works Committee </w:t>
      </w:r>
    </w:p>
    <w:p w14:paraId="20FE1155" w14:textId="71A450EF" w:rsidR="00DD0ED7" w:rsidRDefault="001A4C16" w:rsidP="001A4C16">
      <w:pPr>
        <w:ind w:left="1800" w:firstLine="0"/>
      </w:pPr>
      <w:r>
        <w:t xml:space="preserve">1. </w:t>
      </w:r>
      <w:r w:rsidR="005A5F1F">
        <w:t xml:space="preserve">Date and Time of Next Meeting- </w:t>
      </w:r>
      <w:r w:rsidR="004A5BBD">
        <w:t>Monday January 22</w:t>
      </w:r>
      <w:r w:rsidR="005A5F1F">
        <w:t>, 202</w:t>
      </w:r>
      <w:r w:rsidR="004A5BBD">
        <w:t>4</w:t>
      </w:r>
      <w:r w:rsidR="005A5F1F">
        <w:t xml:space="preserve">, Immediately </w:t>
      </w:r>
      <w:r>
        <w:t xml:space="preserve">  </w:t>
      </w:r>
      <w:r w:rsidR="005A5F1F">
        <w:t>Following Public Safety Committee</w:t>
      </w:r>
    </w:p>
    <w:p w14:paraId="54195104" w14:textId="6B82C9A1" w:rsidR="00257AC4" w:rsidRDefault="00284A95" w:rsidP="00257AC4">
      <w:pPr>
        <w:numPr>
          <w:ilvl w:val="0"/>
          <w:numId w:val="6"/>
        </w:numPr>
        <w:ind w:hanging="360"/>
      </w:pPr>
      <w:r>
        <w:t xml:space="preserve">Finance Committee </w:t>
      </w:r>
      <w:r w:rsidR="00257AC4">
        <w:tab/>
      </w:r>
    </w:p>
    <w:p w14:paraId="374EEA33" w14:textId="1D2E15F6" w:rsidR="00FD211F" w:rsidRDefault="001A4C16" w:rsidP="001A4C16">
      <w:r>
        <w:t xml:space="preserve">      1. </w:t>
      </w:r>
      <w:r w:rsidR="00284A95">
        <w:t>Discuss with Possible Action,</w:t>
      </w:r>
      <w:r w:rsidR="00245EB1">
        <w:t xml:space="preserve"> </w:t>
      </w:r>
      <w:r w:rsidR="004A5BBD">
        <w:t>to authorize $2,000,000 match, 50% of total cost, of   new EMS building and authorization to apply for grant.</w:t>
      </w:r>
    </w:p>
    <w:p w14:paraId="310ED61A" w14:textId="186EA2BC" w:rsidR="00E61F64" w:rsidRDefault="00E61F64" w:rsidP="001A4C16">
      <w:r>
        <w:t xml:space="preserve">      2. Discus</w:t>
      </w:r>
      <w:r w:rsidR="00B31595">
        <w:t>s</w:t>
      </w:r>
      <w:r>
        <w:t xml:space="preserve"> with Possible Action – Approval of Finance Committee’s recommendation to purchase the Frontend loaded for DPW in the amount of $137,776.46</w:t>
      </w:r>
    </w:p>
    <w:p w14:paraId="41EC51B4" w14:textId="37CC7317" w:rsidR="007444E3" w:rsidRDefault="007444E3" w:rsidP="001A4C16">
      <w:r>
        <w:t xml:space="preserve">     3. Discuss with Possible Action – Approval of Finance Committee’s recommendation to purchase replacement laptops as needed not to exceed $5831.34</w:t>
      </w:r>
    </w:p>
    <w:p w14:paraId="68817929" w14:textId="6529366D" w:rsidR="007444E3" w:rsidRDefault="007444E3" w:rsidP="001A4C16">
      <w:r>
        <w:t xml:space="preserve">     4. Discuss with Possible Action – Approval of the Finance Committee’s recommendation to approve the contract from Top to Bottom Commercial Cleaning Services for the City Hall and the Police Department, selection of option #1A $1170.00 per month plus $775.00 to bring locations up to acceptable levels.</w:t>
      </w:r>
    </w:p>
    <w:p w14:paraId="6575535C" w14:textId="71326D98" w:rsidR="00C91B63" w:rsidRDefault="00C91B63" w:rsidP="001A4C16">
      <w:r>
        <w:t xml:space="preserve">      </w:t>
      </w:r>
      <w:r w:rsidR="007444E3">
        <w:t>5</w:t>
      </w:r>
      <w:r>
        <w:t xml:space="preserve">. Date and Time of Next Meeting- Monday, </w:t>
      </w:r>
      <w:r w:rsidR="004A5BBD">
        <w:t>January 22</w:t>
      </w:r>
      <w:r>
        <w:t>, 202</w:t>
      </w:r>
      <w:r w:rsidR="004A5BBD">
        <w:t>4</w:t>
      </w:r>
      <w:r>
        <w:t>, Immediately    Following Public Works Committee</w:t>
      </w:r>
    </w:p>
    <w:p w14:paraId="7D901FD4" w14:textId="44A52CC4" w:rsidR="00186CF3" w:rsidRPr="00186CF3" w:rsidRDefault="00186CF3" w:rsidP="005A5F1F">
      <w:pPr>
        <w:ind w:left="1800" w:firstLine="0"/>
        <w:rPr>
          <w:b/>
          <w:bCs/>
        </w:rPr>
      </w:pPr>
    </w:p>
    <w:p w14:paraId="520C2D72" w14:textId="726BA11A" w:rsidR="00583602" w:rsidRDefault="00284A95">
      <w:pPr>
        <w:pStyle w:val="Heading1"/>
        <w:ind w:left="715"/>
      </w:pPr>
      <w:r>
        <w:lastRenderedPageBreak/>
        <w:t xml:space="preserve">VII. </w:t>
      </w:r>
      <w:r w:rsidR="00FD498F">
        <w:tab/>
      </w:r>
      <w:r w:rsidR="00583602">
        <w:t>NEW BUSINESS</w:t>
      </w:r>
    </w:p>
    <w:p w14:paraId="43A4E1BC" w14:textId="2F1EE9DF" w:rsidR="003C6580" w:rsidRDefault="0079045C" w:rsidP="001A4C16">
      <w:pPr>
        <w:rPr>
          <w:sz w:val="22"/>
        </w:rPr>
      </w:pPr>
      <w:r>
        <w:t xml:space="preserve">1. </w:t>
      </w:r>
      <w:r w:rsidR="004A5BBD">
        <w:rPr>
          <w:sz w:val="22"/>
        </w:rPr>
        <w:t>Approve School District Seat</w:t>
      </w:r>
      <w:r w:rsidR="00E61F64">
        <w:rPr>
          <w:sz w:val="22"/>
        </w:rPr>
        <w:t xml:space="preserve"> nominee for the </w:t>
      </w:r>
      <w:r w:rsidR="000D4C13">
        <w:rPr>
          <w:sz w:val="22"/>
        </w:rPr>
        <w:t>library</w:t>
      </w:r>
      <w:r w:rsidR="00E61F64">
        <w:rPr>
          <w:sz w:val="22"/>
        </w:rPr>
        <w:t xml:space="preserve"> board, Marian Pilling</w:t>
      </w:r>
    </w:p>
    <w:p w14:paraId="7FF6D208" w14:textId="526637FD" w:rsidR="000D4C13" w:rsidRDefault="000D4C13" w:rsidP="001A4C16">
      <w:pPr>
        <w:rPr>
          <w:sz w:val="22"/>
        </w:rPr>
      </w:pPr>
      <w:r>
        <w:rPr>
          <w:sz w:val="22"/>
        </w:rPr>
        <w:t>2. Discuss with Possible Action – Change of Polling location from City Hall to new Library.</w:t>
      </w:r>
    </w:p>
    <w:p w14:paraId="40CA4078" w14:textId="421E78C9" w:rsidR="00DD0ED7" w:rsidRDefault="00DD0ED7" w:rsidP="005B06FB"/>
    <w:p w14:paraId="10B2FB4D" w14:textId="558B3F73" w:rsidR="00583602" w:rsidRDefault="00B31595" w:rsidP="00583602">
      <w:pPr>
        <w:pStyle w:val="Heading1"/>
        <w:ind w:left="715"/>
      </w:pPr>
      <w:r>
        <w:t>VII</w:t>
      </w:r>
      <w:r w:rsidR="00583602">
        <w:t xml:space="preserve">. ADJOURNMENT </w:t>
      </w:r>
    </w:p>
    <w:p w14:paraId="288851B3" w14:textId="77777777" w:rsidR="00583602" w:rsidRPr="00583602" w:rsidRDefault="00583602" w:rsidP="00583602"/>
    <w:p w14:paraId="2A182252" w14:textId="5FB80A97" w:rsidR="00DD0ED7" w:rsidRDefault="00DD0ED7">
      <w:pPr>
        <w:spacing w:after="257" w:line="259" w:lineRule="auto"/>
        <w:ind w:left="0" w:right="0" w:firstLine="0"/>
      </w:pPr>
    </w:p>
    <w:p w14:paraId="7AE97EC0" w14:textId="77777777" w:rsidR="00DD0ED7" w:rsidRDefault="00284A95">
      <w:pPr>
        <w:spacing w:after="0" w:line="259" w:lineRule="auto"/>
        <w:ind w:left="4094" w:right="0" w:firstLine="0"/>
        <w:jc w:val="center"/>
      </w:pPr>
      <w:r>
        <w:t xml:space="preserve">Mayor Guinn </w:t>
      </w:r>
    </w:p>
    <w:p w14:paraId="6AB07938" w14:textId="77777777" w:rsidR="00DD0ED7" w:rsidRDefault="00284A95">
      <w:pPr>
        <w:spacing w:after="11"/>
        <w:ind w:left="6491"/>
      </w:pPr>
      <w:r>
        <w:t xml:space="preserve">Presiding Officer </w:t>
      </w:r>
    </w:p>
    <w:p w14:paraId="0F2741B9" w14:textId="77777777" w:rsidR="00DD0ED7" w:rsidRDefault="00284A95">
      <w:pPr>
        <w:spacing w:after="0" w:line="259" w:lineRule="auto"/>
        <w:ind w:left="2856" w:right="0" w:firstLine="0"/>
        <w:jc w:val="center"/>
      </w:pPr>
      <w:r>
        <w:t xml:space="preserve"> </w:t>
      </w:r>
    </w:p>
    <w:p w14:paraId="70110AA7" w14:textId="77777777" w:rsidR="00DD0ED7" w:rsidRDefault="00284A95">
      <w:pPr>
        <w:ind w:left="730"/>
      </w:pPr>
      <w:r>
        <w:t xml:space="preserve">NOTE: Persons with disabilities requiring special accommodations for attendance at the meeting should contact City Hall at least one (1) business day prior to the meeting. </w:t>
      </w:r>
    </w:p>
    <w:sectPr w:rsidR="00DD0ED7">
      <w:footerReference w:type="even" r:id="rId7"/>
      <w:footerReference w:type="default" r:id="rId8"/>
      <w:headerReference w:type="first" r:id="rId9"/>
      <w:footerReference w:type="first" r:id="rId10"/>
      <w:pgSz w:w="12240" w:h="15840"/>
      <w:pgMar w:top="759" w:right="1353" w:bottom="1765"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8FEC3" w14:textId="77777777" w:rsidR="00523896" w:rsidRDefault="00523896">
      <w:pPr>
        <w:spacing w:after="0" w:line="240" w:lineRule="auto"/>
      </w:pPr>
      <w:r>
        <w:separator/>
      </w:r>
    </w:p>
  </w:endnote>
  <w:endnote w:type="continuationSeparator" w:id="0">
    <w:p w14:paraId="2C15C313" w14:textId="77777777" w:rsidR="00523896" w:rsidRDefault="00523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743F" w14:textId="12635B91" w:rsidR="00DD0ED7" w:rsidRDefault="00284A95">
    <w:pPr>
      <w:tabs>
        <w:tab w:val="center" w:pos="1578"/>
        <w:tab w:val="center" w:pos="5402"/>
        <w:tab w:val="right" w:pos="10167"/>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9DD5285" wp14:editId="3AB3A7A9">
              <wp:simplePos x="0" y="0"/>
              <wp:positionH relativeFrom="page">
                <wp:posOffset>896417</wp:posOffset>
              </wp:positionH>
              <wp:positionV relativeFrom="page">
                <wp:posOffset>9401250</wp:posOffset>
              </wp:positionV>
              <wp:extent cx="5981065" cy="3049"/>
              <wp:effectExtent l="0" t="0" r="0" b="0"/>
              <wp:wrapSquare wrapText="bothSides"/>
              <wp:docPr id="4620" name="Group 4620"/>
              <wp:cNvGraphicFramePr/>
              <a:graphic xmlns:a="http://schemas.openxmlformats.org/drawingml/2006/main">
                <a:graphicData uri="http://schemas.microsoft.com/office/word/2010/wordprocessingGroup">
                  <wpg:wgp>
                    <wpg:cNvGrpSpPr/>
                    <wpg:grpSpPr>
                      <a:xfrm>
                        <a:off x="0" y="0"/>
                        <a:ext cx="5981065" cy="3049"/>
                        <a:chOff x="0" y="0"/>
                        <a:chExt cx="5981065" cy="3049"/>
                      </a:xfrm>
                    </wpg:grpSpPr>
                    <wps:wsp>
                      <wps:cNvPr id="4750" name="Shape 475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20" style="width:470.95pt;height:0.240051pt;position:absolute;mso-position-horizontal-relative:page;mso-position-horizontal:absolute;margin-left:70.584pt;mso-position-vertical-relative:page;margin-top:740.256pt;" coordsize="59810,30">
              <v:shape id="Shape 4751" style="position:absolute;width:59810;height:91;left:0;top:0;" coordsize="5981065,9144" path="m0,0l5981065,0l5981065,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t xml:space="preserve">Common Council </w:t>
    </w:r>
    <w:r>
      <w:tab/>
      <w:t xml:space="preserve">Monday, August 14, </w:t>
    </w:r>
    <w:r w:rsidR="005A5F1F">
      <w:t xml:space="preserve">2023 </w:t>
    </w:r>
    <w:r w:rsidR="005A5F1F">
      <w:tab/>
    </w:r>
    <w:r>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t>4</w:t>
      </w:r>
    </w:fldSimple>
    <w:r>
      <w:t xml:space="preserve"> </w:t>
    </w:r>
  </w:p>
  <w:p w14:paraId="4BF055D9" w14:textId="77777777" w:rsidR="00DD0ED7" w:rsidRDefault="00284A95">
    <w:pPr>
      <w:spacing w:after="0" w:line="259" w:lineRule="auto"/>
      <w:ind w:left="72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7B37" w14:textId="52BBFB38" w:rsidR="00DD0ED7" w:rsidRDefault="00284A95">
    <w:pPr>
      <w:tabs>
        <w:tab w:val="center" w:pos="1578"/>
        <w:tab w:val="center" w:pos="5402"/>
        <w:tab w:val="right" w:pos="10167"/>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933D53D" wp14:editId="74884CA4">
              <wp:simplePos x="0" y="0"/>
              <wp:positionH relativeFrom="page">
                <wp:posOffset>896417</wp:posOffset>
              </wp:positionH>
              <wp:positionV relativeFrom="page">
                <wp:posOffset>9401250</wp:posOffset>
              </wp:positionV>
              <wp:extent cx="5981065" cy="3049"/>
              <wp:effectExtent l="0" t="0" r="0" b="0"/>
              <wp:wrapSquare wrapText="bothSides"/>
              <wp:docPr id="4597" name="Group 4597"/>
              <wp:cNvGraphicFramePr/>
              <a:graphic xmlns:a="http://schemas.openxmlformats.org/drawingml/2006/main">
                <a:graphicData uri="http://schemas.microsoft.com/office/word/2010/wordprocessingGroup">
                  <wpg:wgp>
                    <wpg:cNvGrpSpPr/>
                    <wpg:grpSpPr>
                      <a:xfrm>
                        <a:off x="0" y="0"/>
                        <a:ext cx="5981065" cy="3049"/>
                        <a:chOff x="0" y="0"/>
                        <a:chExt cx="5981065" cy="3049"/>
                      </a:xfrm>
                    </wpg:grpSpPr>
                    <wps:wsp>
                      <wps:cNvPr id="4748" name="Shape 474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97" style="width:470.95pt;height:0.240051pt;position:absolute;mso-position-horizontal-relative:page;mso-position-horizontal:absolute;margin-left:70.584pt;mso-position-vertical-relative:page;margin-top:740.256pt;" coordsize="59810,30">
              <v:shape id="Shape 4749" style="position:absolute;width:59810;height:91;left:0;top:0;" coordsize="5981065,9144" path="m0,0l5981065,0l5981065,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t xml:space="preserve">Common Council </w:t>
    </w:r>
    <w:r>
      <w:tab/>
      <w:t xml:space="preserve">Monday, </w:t>
    </w:r>
    <w:r w:rsidR="00B31595">
      <w:t>January 8</w:t>
    </w:r>
    <w:r>
      <w:t xml:space="preserve">, </w:t>
    </w:r>
    <w:r w:rsidR="00FD498F">
      <w:t>202</w:t>
    </w:r>
    <w:r w:rsidR="00B31595">
      <w:t>4</w:t>
    </w:r>
    <w:r w:rsidR="00FD498F">
      <w:t xml:space="preserve"> </w:t>
    </w:r>
    <w:r w:rsidR="00FD498F">
      <w:tab/>
    </w:r>
    <w:r>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t>4</w:t>
      </w:r>
    </w:fldSimple>
    <w:r>
      <w:t xml:space="preserve"> </w:t>
    </w:r>
  </w:p>
  <w:p w14:paraId="5CB6B1EA" w14:textId="77777777" w:rsidR="00DD0ED7" w:rsidRDefault="00284A95">
    <w:pPr>
      <w:spacing w:after="0" w:line="259" w:lineRule="auto"/>
      <w:ind w:left="72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4A43" w14:textId="77777777" w:rsidR="00DD0ED7" w:rsidRDefault="00DD0ED7">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E9984" w14:textId="77777777" w:rsidR="00523896" w:rsidRDefault="00523896">
      <w:pPr>
        <w:spacing w:after="0" w:line="240" w:lineRule="auto"/>
      </w:pPr>
      <w:r>
        <w:separator/>
      </w:r>
    </w:p>
  </w:footnote>
  <w:footnote w:type="continuationSeparator" w:id="0">
    <w:p w14:paraId="79FBDE76" w14:textId="77777777" w:rsidR="00523896" w:rsidRDefault="00523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ADF" w14:textId="27277584" w:rsidR="00C04670" w:rsidRDefault="00C04670">
    <w:pPr>
      <w:pStyle w:val="Header"/>
    </w:pPr>
  </w:p>
  <w:tbl>
    <w:tblPr>
      <w:tblW w:w="10786" w:type="dxa"/>
      <w:tblInd w:w="-162" w:type="dxa"/>
      <w:tblLayout w:type="fixed"/>
      <w:tblLook w:val="04A0" w:firstRow="1" w:lastRow="0" w:firstColumn="1" w:lastColumn="0" w:noHBand="0" w:noVBand="1"/>
    </w:tblPr>
    <w:tblGrid>
      <w:gridCol w:w="2138"/>
      <w:gridCol w:w="6219"/>
      <w:gridCol w:w="2429"/>
    </w:tblGrid>
    <w:tr w:rsidR="00C04670" w:rsidRPr="00C04670" w14:paraId="62E63330" w14:textId="77777777" w:rsidTr="00B74018">
      <w:trPr>
        <w:trHeight w:val="4170"/>
      </w:trPr>
      <w:tc>
        <w:tcPr>
          <w:tcW w:w="2138" w:type="dxa"/>
          <w:shd w:val="clear" w:color="auto" w:fill="auto"/>
          <w:vAlign w:val="bottom"/>
        </w:tcPr>
        <w:p w14:paraId="61EE341E" w14:textId="77777777" w:rsidR="00C04670" w:rsidRPr="00C04670" w:rsidRDefault="00C04670" w:rsidP="00C04670">
          <w:pPr>
            <w:spacing w:after="0" w:line="240" w:lineRule="auto"/>
            <w:ind w:left="72" w:right="0" w:firstLine="0"/>
            <w:rPr>
              <w:bCs/>
              <w:color w:val="auto"/>
              <w:kern w:val="28"/>
              <w:sz w:val="22"/>
              <w14:ligatures w14:val="none"/>
            </w:rPr>
          </w:pPr>
          <w:r w:rsidRPr="00C04670">
            <w:rPr>
              <w:bCs/>
              <w:color w:val="auto"/>
              <w:kern w:val="28"/>
              <w:sz w:val="22"/>
              <w14:ligatures w14:val="none"/>
            </w:rPr>
            <w:t>Joseph Tillmann</w:t>
          </w:r>
        </w:p>
        <w:p w14:paraId="0A524B34" w14:textId="77777777" w:rsidR="00C04670" w:rsidRPr="00C04670" w:rsidRDefault="00C04670" w:rsidP="00C04670">
          <w:pPr>
            <w:spacing w:after="0" w:line="240" w:lineRule="auto"/>
            <w:ind w:left="75" w:right="0" w:firstLine="0"/>
            <w:rPr>
              <w:bCs/>
              <w:color w:val="auto"/>
              <w:kern w:val="28"/>
              <w:sz w:val="22"/>
              <w14:ligatures w14:val="none"/>
            </w:rPr>
          </w:pPr>
          <w:r w:rsidRPr="00C04670">
            <w:rPr>
              <w:bCs/>
              <w:color w:val="auto"/>
              <w:kern w:val="28"/>
              <w:sz w:val="22"/>
              <w14:ligatures w14:val="none"/>
            </w:rPr>
            <w:t>Alderperson</w:t>
          </w:r>
        </w:p>
        <w:p w14:paraId="121BB760" w14:textId="77777777" w:rsidR="00C04670" w:rsidRPr="00C04670" w:rsidRDefault="00C04670" w:rsidP="00C04670">
          <w:pPr>
            <w:spacing w:before="120" w:after="0" w:line="240" w:lineRule="auto"/>
            <w:ind w:left="75" w:right="0" w:firstLine="0"/>
            <w:rPr>
              <w:bCs/>
              <w:color w:val="auto"/>
              <w:kern w:val="28"/>
              <w:sz w:val="22"/>
              <w14:ligatures w14:val="none"/>
            </w:rPr>
          </w:pPr>
          <w:r w:rsidRPr="00C04670">
            <w:rPr>
              <w:bCs/>
              <w:color w:val="auto"/>
              <w:kern w:val="28"/>
              <w:sz w:val="22"/>
              <w14:ligatures w14:val="none"/>
            </w:rPr>
            <w:t>Kenneth Neumann</w:t>
          </w:r>
        </w:p>
        <w:p w14:paraId="4C569B2A" w14:textId="77777777" w:rsidR="00C04670" w:rsidRPr="00C04670" w:rsidRDefault="00C04670" w:rsidP="00C04670">
          <w:pPr>
            <w:spacing w:after="0" w:line="240" w:lineRule="auto"/>
            <w:ind w:left="75" w:right="0" w:firstLine="0"/>
            <w:rPr>
              <w:bCs/>
              <w:color w:val="auto"/>
              <w:kern w:val="28"/>
              <w:sz w:val="22"/>
              <w14:ligatures w14:val="none"/>
            </w:rPr>
          </w:pPr>
          <w:r w:rsidRPr="00C04670">
            <w:rPr>
              <w:bCs/>
              <w:color w:val="auto"/>
              <w:kern w:val="28"/>
              <w:sz w:val="22"/>
              <w14:ligatures w14:val="none"/>
            </w:rPr>
            <w:t>Council President</w:t>
          </w:r>
        </w:p>
        <w:p w14:paraId="318B8A6D" w14:textId="77777777" w:rsidR="00C04670" w:rsidRPr="00C04670" w:rsidRDefault="00C04670" w:rsidP="00C04670">
          <w:pPr>
            <w:spacing w:before="120" w:after="0" w:line="240" w:lineRule="auto"/>
            <w:ind w:left="75" w:right="0" w:firstLine="0"/>
            <w:rPr>
              <w:bCs/>
              <w:color w:val="auto"/>
              <w:kern w:val="28"/>
              <w:sz w:val="22"/>
              <w14:ligatures w14:val="none"/>
            </w:rPr>
          </w:pPr>
          <w:r w:rsidRPr="00C04670">
            <w:rPr>
              <w:bCs/>
              <w:color w:val="auto"/>
              <w:kern w:val="28"/>
              <w:sz w:val="22"/>
              <w14:ligatures w14:val="none"/>
            </w:rPr>
            <w:t>John Guinn</w:t>
          </w:r>
        </w:p>
        <w:p w14:paraId="514A4E37" w14:textId="77777777" w:rsidR="00C04670" w:rsidRPr="00C04670" w:rsidRDefault="00C04670" w:rsidP="00C04670">
          <w:pPr>
            <w:spacing w:after="0" w:line="240" w:lineRule="auto"/>
            <w:ind w:left="75" w:right="0" w:firstLine="0"/>
            <w:rPr>
              <w:bCs/>
              <w:color w:val="auto"/>
              <w:kern w:val="28"/>
              <w:sz w:val="22"/>
              <w14:ligatures w14:val="none"/>
            </w:rPr>
          </w:pPr>
          <w:r w:rsidRPr="00C04670">
            <w:rPr>
              <w:bCs/>
              <w:color w:val="auto"/>
              <w:kern w:val="28"/>
              <w:sz w:val="22"/>
              <w14:ligatures w14:val="none"/>
            </w:rPr>
            <w:t>Mayor</w:t>
          </w:r>
        </w:p>
        <w:p w14:paraId="4DBEDA11" w14:textId="77777777" w:rsidR="00C04670" w:rsidRPr="00C04670" w:rsidRDefault="00C04670" w:rsidP="00B74018">
          <w:pPr>
            <w:spacing w:after="0" w:line="240" w:lineRule="auto"/>
            <w:ind w:left="75" w:right="0" w:firstLine="0"/>
            <w:rPr>
              <w:caps/>
              <w:color w:val="76923C"/>
              <w:kern w:val="0"/>
              <w:sz w:val="20"/>
              <w14:ligatures w14:val="none"/>
            </w:rPr>
          </w:pPr>
        </w:p>
      </w:tc>
      <w:tc>
        <w:tcPr>
          <w:tcW w:w="6219" w:type="dxa"/>
          <w:shd w:val="clear" w:color="auto" w:fill="auto"/>
        </w:tcPr>
        <w:p w14:paraId="2DC0AE58" w14:textId="77777777" w:rsidR="00C04670" w:rsidRPr="00C04670" w:rsidRDefault="00C04670" w:rsidP="00C04670">
          <w:pPr>
            <w:spacing w:after="0" w:line="240" w:lineRule="auto"/>
            <w:ind w:left="75" w:right="0" w:firstLine="0"/>
            <w:rPr>
              <w:bCs/>
              <w:color w:val="auto"/>
              <w:kern w:val="28"/>
              <w:sz w:val="16"/>
              <w:szCs w:val="16"/>
              <w14:ligatures w14:val="none"/>
            </w:rPr>
          </w:pPr>
        </w:p>
        <w:p w14:paraId="53ED3C96" w14:textId="77777777" w:rsidR="00C04670" w:rsidRPr="00C04670" w:rsidRDefault="00C04670" w:rsidP="00C04670">
          <w:pPr>
            <w:spacing w:after="0" w:line="240" w:lineRule="auto"/>
            <w:ind w:left="0" w:right="0" w:firstLine="0"/>
            <w:jc w:val="center"/>
            <w:rPr>
              <w:color w:val="76923C"/>
              <w:kern w:val="0"/>
              <w:sz w:val="20"/>
              <w14:ligatures w14:val="none"/>
            </w:rPr>
          </w:pPr>
          <w:r w:rsidRPr="00C04670">
            <w:rPr>
              <w:noProof/>
              <w:color w:val="76923C"/>
              <w:kern w:val="0"/>
              <w:sz w:val="20"/>
              <w14:ligatures w14:val="none"/>
            </w:rPr>
            <w:drawing>
              <wp:inline distT="0" distB="0" distL="0" distR="0" wp14:anchorId="3446B100" wp14:editId="7CF0BC24">
                <wp:extent cx="13716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257300"/>
                        </a:xfrm>
                        <a:prstGeom prst="rect">
                          <a:avLst/>
                        </a:prstGeom>
                        <a:noFill/>
                        <a:ln>
                          <a:noFill/>
                        </a:ln>
                      </pic:spPr>
                    </pic:pic>
                  </a:graphicData>
                </a:graphic>
              </wp:inline>
            </w:drawing>
          </w:r>
        </w:p>
        <w:p w14:paraId="4F3A1F6E" w14:textId="77777777" w:rsidR="00C04670" w:rsidRPr="00C04670" w:rsidRDefault="00C04670" w:rsidP="00C04670">
          <w:pPr>
            <w:spacing w:after="0" w:line="240" w:lineRule="auto"/>
            <w:ind w:left="0" w:right="0" w:firstLine="0"/>
            <w:jc w:val="center"/>
            <w:rPr>
              <w:b/>
              <w:caps/>
              <w:color w:val="auto"/>
              <w:kern w:val="0"/>
              <w14:ligatures w14:val="none"/>
            </w:rPr>
          </w:pPr>
        </w:p>
        <w:p w14:paraId="03D4B01B" w14:textId="77777777" w:rsidR="00C04670" w:rsidRPr="00C04670" w:rsidRDefault="00C04670" w:rsidP="00C04670">
          <w:pPr>
            <w:spacing w:after="0" w:line="240" w:lineRule="auto"/>
            <w:ind w:left="0" w:right="0" w:firstLine="0"/>
            <w:jc w:val="center"/>
            <w:rPr>
              <w:b/>
              <w:caps/>
              <w:color w:val="auto"/>
              <w:kern w:val="0"/>
              <w14:ligatures w14:val="none"/>
            </w:rPr>
          </w:pPr>
          <w:r w:rsidRPr="00C04670">
            <w:rPr>
              <w:b/>
              <w:caps/>
              <w:color w:val="auto"/>
              <w:kern w:val="0"/>
              <w14:ligatures w14:val="none"/>
            </w:rPr>
            <w:t xml:space="preserve">City of Mayville Common Council </w:t>
          </w:r>
        </w:p>
        <w:p w14:paraId="1174B9ED" w14:textId="32FE25A3" w:rsidR="00C04670" w:rsidRPr="00C04670" w:rsidRDefault="00C04670" w:rsidP="00C04670">
          <w:pPr>
            <w:spacing w:after="0" w:line="240" w:lineRule="auto"/>
            <w:ind w:left="0" w:right="0" w:firstLine="0"/>
            <w:jc w:val="center"/>
            <w:rPr>
              <w:b/>
              <w:caps/>
              <w:color w:val="auto"/>
              <w:kern w:val="0"/>
              <w14:ligatures w14:val="none"/>
            </w:rPr>
          </w:pPr>
          <w:r w:rsidRPr="00C04670">
            <w:rPr>
              <w:b/>
              <w:caps/>
              <w:color w:val="auto"/>
              <w:kern w:val="0"/>
              <w14:ligatures w14:val="none"/>
            </w:rPr>
            <w:t>Regular Meeting Agenda</w:t>
          </w:r>
          <w:r w:rsidR="007444E3">
            <w:rPr>
              <w:b/>
              <w:caps/>
              <w:color w:val="auto"/>
              <w:kern w:val="0"/>
              <w14:ligatures w14:val="none"/>
            </w:rPr>
            <w:t xml:space="preserve"> revised</w:t>
          </w:r>
          <w:r w:rsidRPr="00C04670">
            <w:rPr>
              <w:b/>
              <w:caps/>
              <w:color w:val="auto"/>
              <w:kern w:val="0"/>
              <w14:ligatures w14:val="none"/>
            </w:rPr>
            <w:t xml:space="preserve"> </w:t>
          </w:r>
        </w:p>
        <w:p w14:paraId="460D82D4" w14:textId="1F305F53" w:rsidR="00C04670" w:rsidRPr="00C04670" w:rsidRDefault="00C04670" w:rsidP="00C04670">
          <w:pPr>
            <w:spacing w:after="0" w:line="240" w:lineRule="auto"/>
            <w:ind w:left="0" w:right="0" w:firstLine="0"/>
            <w:jc w:val="center"/>
            <w:rPr>
              <w:b/>
              <w:caps/>
              <w:color w:val="auto"/>
              <w:kern w:val="0"/>
              <w14:ligatures w14:val="none"/>
            </w:rPr>
          </w:pPr>
          <w:r w:rsidRPr="00C04670">
            <w:rPr>
              <w:b/>
              <w:caps/>
              <w:color w:val="auto"/>
              <w:kern w:val="0"/>
              <w14:ligatures w14:val="none"/>
            </w:rPr>
            <w:t xml:space="preserve">Monday, </w:t>
          </w:r>
          <w:r w:rsidR="00DE4D0D">
            <w:rPr>
              <w:b/>
              <w:caps/>
              <w:color w:val="auto"/>
              <w:kern w:val="0"/>
              <w14:ligatures w14:val="none"/>
            </w:rPr>
            <w:t>january</w:t>
          </w:r>
          <w:r w:rsidR="009F40C7">
            <w:rPr>
              <w:b/>
              <w:caps/>
              <w:color w:val="auto"/>
              <w:kern w:val="0"/>
              <w14:ligatures w14:val="none"/>
            </w:rPr>
            <w:t xml:space="preserve"> </w:t>
          </w:r>
          <w:r w:rsidR="00DE4D0D">
            <w:rPr>
              <w:b/>
              <w:caps/>
              <w:color w:val="auto"/>
              <w:kern w:val="0"/>
              <w14:ligatures w14:val="none"/>
            </w:rPr>
            <w:t>8</w:t>
          </w:r>
          <w:r w:rsidRPr="00C04670">
            <w:rPr>
              <w:b/>
              <w:caps/>
              <w:color w:val="auto"/>
              <w:kern w:val="0"/>
              <w14:ligatures w14:val="none"/>
            </w:rPr>
            <w:t>, 202</w:t>
          </w:r>
          <w:r w:rsidR="00DE4D0D">
            <w:rPr>
              <w:b/>
              <w:caps/>
              <w:color w:val="auto"/>
              <w:kern w:val="0"/>
              <w14:ligatures w14:val="none"/>
            </w:rPr>
            <w:t>4</w:t>
          </w:r>
          <w:r w:rsidRPr="00C04670">
            <w:rPr>
              <w:b/>
              <w:caps/>
              <w:color w:val="auto"/>
              <w:kern w:val="0"/>
              <w14:ligatures w14:val="none"/>
            </w:rPr>
            <w:t xml:space="preserve"> 7:00 PM</w:t>
          </w:r>
        </w:p>
        <w:p w14:paraId="0F60CEAB" w14:textId="77777777" w:rsidR="00C04670" w:rsidRDefault="00C04670" w:rsidP="00C04670">
          <w:pPr>
            <w:spacing w:after="0" w:line="240" w:lineRule="auto"/>
            <w:ind w:left="0" w:right="0" w:firstLine="0"/>
            <w:jc w:val="center"/>
            <w:rPr>
              <w:b/>
              <w:caps/>
              <w:color w:val="auto"/>
              <w:kern w:val="0"/>
              <w14:ligatures w14:val="none"/>
            </w:rPr>
          </w:pPr>
          <w:r w:rsidRPr="00C04670">
            <w:rPr>
              <w:b/>
              <w:caps/>
              <w:color w:val="auto"/>
              <w:kern w:val="0"/>
              <w14:ligatures w14:val="none"/>
            </w:rPr>
            <w:t>City Hall</w:t>
          </w:r>
        </w:p>
        <w:p w14:paraId="6847A4F1" w14:textId="4096CC8D" w:rsidR="00B74018" w:rsidRPr="00C04670" w:rsidRDefault="00B74018" w:rsidP="00C04670">
          <w:pPr>
            <w:spacing w:after="0" w:line="240" w:lineRule="auto"/>
            <w:ind w:left="0" w:right="0" w:firstLine="0"/>
            <w:jc w:val="center"/>
            <w:rPr>
              <w:b/>
              <w:caps/>
              <w:color w:val="auto"/>
              <w:kern w:val="0"/>
              <w14:ligatures w14:val="none"/>
            </w:rPr>
          </w:pPr>
          <w:r>
            <w:rPr>
              <w:b/>
              <w:caps/>
              <w:color w:val="auto"/>
              <w:kern w:val="0"/>
              <w14:ligatures w14:val="none"/>
            </w:rPr>
            <w:t>15 s school st</w:t>
          </w:r>
        </w:p>
        <w:p w14:paraId="0FE52CD2" w14:textId="77777777" w:rsidR="00C04670" w:rsidRPr="00C04670" w:rsidRDefault="00C04670" w:rsidP="00C04670">
          <w:pPr>
            <w:spacing w:after="0" w:line="240" w:lineRule="auto"/>
            <w:ind w:left="75" w:right="0" w:firstLine="0"/>
            <w:rPr>
              <w:caps/>
              <w:color w:val="auto"/>
              <w:kern w:val="0"/>
              <w14:ligatures w14:val="none"/>
            </w:rPr>
          </w:pPr>
        </w:p>
      </w:tc>
      <w:tc>
        <w:tcPr>
          <w:tcW w:w="2429" w:type="dxa"/>
          <w:shd w:val="clear" w:color="auto" w:fill="auto"/>
          <w:vAlign w:val="bottom"/>
        </w:tcPr>
        <w:p w14:paraId="65F53EB1" w14:textId="77777777" w:rsidR="00C04670" w:rsidRDefault="00C04670" w:rsidP="00C04670">
          <w:pPr>
            <w:spacing w:after="0" w:line="240" w:lineRule="auto"/>
            <w:ind w:left="75" w:right="0" w:firstLine="0"/>
            <w:rPr>
              <w:bCs/>
              <w:color w:val="auto"/>
              <w:kern w:val="28"/>
              <w:sz w:val="22"/>
              <w14:ligatures w14:val="none"/>
            </w:rPr>
          </w:pPr>
        </w:p>
        <w:p w14:paraId="09F093B4" w14:textId="77777777" w:rsidR="00B74018" w:rsidRDefault="00B74018" w:rsidP="00C04670">
          <w:pPr>
            <w:spacing w:after="0" w:line="240" w:lineRule="auto"/>
            <w:ind w:left="75" w:right="0" w:firstLine="0"/>
            <w:rPr>
              <w:bCs/>
              <w:color w:val="auto"/>
              <w:kern w:val="28"/>
              <w:sz w:val="22"/>
              <w14:ligatures w14:val="none"/>
            </w:rPr>
          </w:pPr>
        </w:p>
        <w:p w14:paraId="7250AB6A" w14:textId="77777777" w:rsidR="00B74018" w:rsidRDefault="00B74018" w:rsidP="00C04670">
          <w:pPr>
            <w:spacing w:after="0" w:line="240" w:lineRule="auto"/>
            <w:ind w:left="75" w:right="0" w:firstLine="0"/>
            <w:rPr>
              <w:bCs/>
              <w:color w:val="auto"/>
              <w:kern w:val="28"/>
              <w:sz w:val="22"/>
              <w14:ligatures w14:val="none"/>
            </w:rPr>
          </w:pPr>
        </w:p>
        <w:p w14:paraId="210CC8C8" w14:textId="77777777" w:rsidR="00B74018" w:rsidRPr="00C04670" w:rsidRDefault="00B74018" w:rsidP="00C04670">
          <w:pPr>
            <w:spacing w:after="0" w:line="240" w:lineRule="auto"/>
            <w:ind w:left="75" w:right="0" w:firstLine="0"/>
            <w:rPr>
              <w:bCs/>
              <w:color w:val="auto"/>
              <w:kern w:val="28"/>
              <w:sz w:val="22"/>
              <w14:ligatures w14:val="none"/>
            </w:rPr>
          </w:pPr>
        </w:p>
        <w:p w14:paraId="0C72F44E" w14:textId="77777777" w:rsidR="00C04670" w:rsidRPr="00C04670" w:rsidRDefault="00C04670" w:rsidP="00C04670">
          <w:pPr>
            <w:spacing w:after="0" w:line="240" w:lineRule="auto"/>
            <w:ind w:left="75" w:right="0" w:firstLine="0"/>
            <w:rPr>
              <w:bCs/>
              <w:color w:val="auto"/>
              <w:kern w:val="28"/>
              <w:sz w:val="22"/>
              <w14:ligatures w14:val="none"/>
            </w:rPr>
          </w:pPr>
          <w:r w:rsidRPr="00C04670">
            <w:rPr>
              <w:bCs/>
              <w:color w:val="auto"/>
              <w:kern w:val="28"/>
              <w:sz w:val="22"/>
              <w14:ligatures w14:val="none"/>
            </w:rPr>
            <w:t>Kim Olson</w:t>
          </w:r>
        </w:p>
        <w:p w14:paraId="31130C4F" w14:textId="77777777" w:rsidR="00C04670" w:rsidRPr="00C04670" w:rsidRDefault="00C04670" w:rsidP="00C04670">
          <w:pPr>
            <w:spacing w:after="0" w:line="240" w:lineRule="auto"/>
            <w:ind w:left="75" w:right="0" w:firstLine="0"/>
            <w:rPr>
              <w:bCs/>
              <w:color w:val="auto"/>
              <w:kern w:val="28"/>
              <w:sz w:val="22"/>
              <w14:ligatures w14:val="none"/>
            </w:rPr>
          </w:pPr>
          <w:r w:rsidRPr="00C04670">
            <w:rPr>
              <w:bCs/>
              <w:color w:val="auto"/>
              <w:kern w:val="28"/>
              <w:sz w:val="22"/>
              <w14:ligatures w14:val="none"/>
            </w:rPr>
            <w:t>Alderperson</w:t>
          </w:r>
        </w:p>
        <w:p w14:paraId="42CC007A" w14:textId="77777777" w:rsidR="00C04670" w:rsidRPr="00C04670" w:rsidRDefault="00C04670" w:rsidP="00C04670">
          <w:pPr>
            <w:spacing w:before="120" w:after="0" w:line="240" w:lineRule="auto"/>
            <w:ind w:left="75" w:right="0" w:firstLine="0"/>
            <w:rPr>
              <w:bCs/>
              <w:color w:val="auto"/>
              <w:kern w:val="28"/>
              <w:sz w:val="22"/>
              <w14:ligatures w14:val="none"/>
            </w:rPr>
          </w:pPr>
          <w:r w:rsidRPr="00C04670">
            <w:rPr>
              <w:bCs/>
              <w:color w:val="auto"/>
              <w:kern w:val="28"/>
              <w:sz w:val="22"/>
              <w14:ligatures w14:val="none"/>
            </w:rPr>
            <w:t>Michael Schmidt</w:t>
          </w:r>
        </w:p>
        <w:p w14:paraId="273B10A1" w14:textId="77777777" w:rsidR="00C04670" w:rsidRPr="00C04670" w:rsidRDefault="00C04670" w:rsidP="00C04670">
          <w:pPr>
            <w:spacing w:after="0" w:line="240" w:lineRule="auto"/>
            <w:ind w:left="75" w:right="0" w:firstLine="0"/>
            <w:rPr>
              <w:bCs/>
              <w:color w:val="auto"/>
              <w:kern w:val="28"/>
              <w:sz w:val="22"/>
              <w14:ligatures w14:val="none"/>
            </w:rPr>
          </w:pPr>
          <w:r w:rsidRPr="00C04670">
            <w:rPr>
              <w:bCs/>
              <w:color w:val="auto"/>
              <w:kern w:val="28"/>
              <w:sz w:val="22"/>
              <w14:ligatures w14:val="none"/>
            </w:rPr>
            <w:t>Alderperson</w:t>
          </w:r>
        </w:p>
        <w:p w14:paraId="14F4D4D4" w14:textId="77777777" w:rsidR="00C04670" w:rsidRPr="00C04670" w:rsidRDefault="00C04670" w:rsidP="00C04670">
          <w:pPr>
            <w:spacing w:after="0" w:line="240" w:lineRule="auto"/>
            <w:ind w:left="75" w:right="0" w:firstLine="0"/>
            <w:rPr>
              <w:bCs/>
              <w:color w:val="auto"/>
              <w:kern w:val="28"/>
              <w:sz w:val="16"/>
              <w:szCs w:val="16"/>
              <w14:ligatures w14:val="none"/>
            </w:rPr>
          </w:pPr>
        </w:p>
        <w:p w14:paraId="0F9588DC" w14:textId="77777777" w:rsidR="00C04670" w:rsidRPr="00C04670" w:rsidRDefault="00C04670" w:rsidP="00C04670">
          <w:pPr>
            <w:spacing w:after="0" w:line="240" w:lineRule="auto"/>
            <w:ind w:left="75" w:right="0" w:firstLine="0"/>
            <w:rPr>
              <w:bCs/>
              <w:color w:val="auto"/>
              <w:kern w:val="28"/>
              <w:sz w:val="10"/>
              <w:szCs w:val="10"/>
              <w14:ligatures w14:val="none"/>
            </w:rPr>
          </w:pPr>
        </w:p>
        <w:p w14:paraId="76B00A1A" w14:textId="77777777" w:rsidR="00C04670" w:rsidRPr="00C04670" w:rsidRDefault="00C04670" w:rsidP="00C04670">
          <w:pPr>
            <w:spacing w:after="0" w:line="240" w:lineRule="auto"/>
            <w:ind w:left="75" w:right="0" w:firstLine="0"/>
            <w:rPr>
              <w:bCs/>
              <w:color w:val="auto"/>
              <w:kern w:val="28"/>
              <w:sz w:val="16"/>
              <w:szCs w:val="16"/>
              <w14:ligatures w14:val="none"/>
            </w:rPr>
          </w:pPr>
        </w:p>
        <w:p w14:paraId="5A8091C3" w14:textId="77777777" w:rsidR="00C04670" w:rsidRPr="00C04670" w:rsidRDefault="00C04670" w:rsidP="00C04670">
          <w:pPr>
            <w:spacing w:after="0" w:line="240" w:lineRule="auto"/>
            <w:ind w:left="75" w:right="0" w:firstLine="0"/>
            <w:rPr>
              <w:bCs/>
              <w:color w:val="auto"/>
              <w:kern w:val="28"/>
              <w:sz w:val="16"/>
              <w:szCs w:val="16"/>
              <w14:ligatures w14:val="none"/>
            </w:rPr>
          </w:pPr>
        </w:p>
        <w:p w14:paraId="1164CBAC" w14:textId="77777777" w:rsidR="00C04670" w:rsidRPr="00C04670" w:rsidRDefault="00C04670" w:rsidP="00C04670">
          <w:pPr>
            <w:spacing w:after="0" w:line="240" w:lineRule="auto"/>
            <w:ind w:left="75" w:right="0" w:firstLine="0"/>
            <w:rPr>
              <w:bCs/>
              <w:color w:val="auto"/>
              <w:kern w:val="28"/>
              <w:sz w:val="16"/>
              <w:szCs w:val="16"/>
              <w14:ligatures w14:val="none"/>
            </w:rPr>
          </w:pPr>
        </w:p>
      </w:tc>
    </w:tr>
  </w:tbl>
  <w:p w14:paraId="5BD6AD7B" w14:textId="5D3DCE7D" w:rsidR="00C04670" w:rsidRDefault="00C04670">
    <w:pPr>
      <w:pStyle w:val="Header"/>
    </w:pPr>
  </w:p>
  <w:p w14:paraId="295FD0B6" w14:textId="77777777" w:rsidR="00C04670" w:rsidRDefault="00C04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FE5"/>
    <w:multiLevelType w:val="hybridMultilevel"/>
    <w:tmpl w:val="63F64022"/>
    <w:lvl w:ilvl="0" w:tplc="69DA305E">
      <w:start w:val="1"/>
      <w:numFmt w:val="decimal"/>
      <w:lvlText w:val="%1."/>
      <w:lvlJc w:val="left"/>
      <w:pPr>
        <w:ind w:left="180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E623B2"/>
    <w:multiLevelType w:val="hybridMultilevel"/>
    <w:tmpl w:val="48624D28"/>
    <w:lvl w:ilvl="0" w:tplc="6756AFD0">
      <w:start w:val="1"/>
      <w:numFmt w:val="upperLetter"/>
      <w:lvlText w:val="%1."/>
      <w:lvlJc w:val="left"/>
      <w:pPr>
        <w:ind w:left="25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6AA1A09"/>
    <w:multiLevelType w:val="multilevel"/>
    <w:tmpl w:val="C6FE9BDA"/>
    <w:styleLink w:val="CurrentList3"/>
    <w:lvl w:ilvl="0">
      <w:start w:val="1"/>
      <w:numFmt w:val="upperLetter"/>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E87F5D"/>
    <w:multiLevelType w:val="hybridMultilevel"/>
    <w:tmpl w:val="857A013A"/>
    <w:lvl w:ilvl="0" w:tplc="FFFFFFFF">
      <w:start w:val="1"/>
      <w:numFmt w:val="decimal"/>
      <w:lvlText w:val="%1."/>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0409000F">
      <w:start w:val="1"/>
      <w:numFmt w:val="decimal"/>
      <w:lvlText w:val="%3."/>
      <w:lvlJc w:val="left"/>
      <w:pPr>
        <w:ind w:left="252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24022A6"/>
    <w:multiLevelType w:val="hybridMultilevel"/>
    <w:tmpl w:val="F370C6DC"/>
    <w:lvl w:ilvl="0" w:tplc="9C0C1CE0">
      <w:start w:val="1"/>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2E61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46AC6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2651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24D91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785EB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40050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602D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A437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6062DC"/>
    <w:multiLevelType w:val="hybridMultilevel"/>
    <w:tmpl w:val="78640EF6"/>
    <w:lvl w:ilvl="0" w:tplc="6756AFD0">
      <w:start w:val="1"/>
      <w:numFmt w:val="upperLetter"/>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2AE498">
      <w:start w:val="1"/>
      <w:numFmt w:val="decimal"/>
      <w:lvlText w:val="%2."/>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08E8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D819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9473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8C8F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107E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A073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1A57F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786A56"/>
    <w:multiLevelType w:val="hybridMultilevel"/>
    <w:tmpl w:val="736462B6"/>
    <w:lvl w:ilvl="0" w:tplc="7598D120">
      <w:start w:val="1"/>
      <w:numFmt w:val="upperLetter"/>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38BEDC">
      <w:start w:val="1"/>
      <w:numFmt w:val="decimal"/>
      <w:lvlText w:val="%2."/>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F6CDF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5202C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E48BF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40B28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98EC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AC6C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D268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391FE9"/>
    <w:multiLevelType w:val="hybridMultilevel"/>
    <w:tmpl w:val="C41AB284"/>
    <w:lvl w:ilvl="0" w:tplc="E29C298C">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3C8B7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A1A0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8AE50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3C039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B4F4C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D6AFA2">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DE950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8C38A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4A27B4"/>
    <w:multiLevelType w:val="hybridMultilevel"/>
    <w:tmpl w:val="20F4A50C"/>
    <w:lvl w:ilvl="0" w:tplc="C8A4E3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504FDD"/>
    <w:multiLevelType w:val="hybridMultilevel"/>
    <w:tmpl w:val="1CF8B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A660F71"/>
    <w:multiLevelType w:val="hybridMultilevel"/>
    <w:tmpl w:val="383E2BA8"/>
    <w:lvl w:ilvl="0" w:tplc="46886140">
      <w:start w:val="1"/>
      <w:numFmt w:val="decimal"/>
      <w:lvlText w:val="%1."/>
      <w:lvlJc w:val="left"/>
      <w:pPr>
        <w:ind w:left="720" w:hanging="360"/>
      </w:pPr>
      <w:rPr>
        <w:i w:val="0"/>
        <w:i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96508"/>
    <w:multiLevelType w:val="hybridMultilevel"/>
    <w:tmpl w:val="4D40E522"/>
    <w:lvl w:ilvl="0" w:tplc="E42CE91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36C180">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3C0C9E">
      <w:start w:val="1"/>
      <w:numFmt w:val="decimal"/>
      <w:lvlRestart w:val="0"/>
      <w:lvlText w:val="%3."/>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0C324">
      <w:start w:val="1"/>
      <w:numFmt w:val="decimal"/>
      <w:lvlText w:val="%4"/>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CCF024">
      <w:start w:val="1"/>
      <w:numFmt w:val="lowerLetter"/>
      <w:lvlText w:val="%5"/>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AAD6F4">
      <w:start w:val="1"/>
      <w:numFmt w:val="lowerRoman"/>
      <w:lvlText w:val="%6"/>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AE8FCE">
      <w:start w:val="1"/>
      <w:numFmt w:val="decimal"/>
      <w:lvlText w:val="%7"/>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A0B9A6">
      <w:start w:val="1"/>
      <w:numFmt w:val="lowerLetter"/>
      <w:lvlText w:val="%8"/>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02D71E">
      <w:start w:val="1"/>
      <w:numFmt w:val="lowerRoman"/>
      <w:lvlText w:val="%9"/>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7670F16"/>
    <w:multiLevelType w:val="multilevel"/>
    <w:tmpl w:val="5B30CF12"/>
    <w:styleLink w:val="CurrentList1"/>
    <w:lvl w:ilvl="0">
      <w:start w:val="5"/>
      <w:numFmt w:val="upperLetter"/>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78C68C1"/>
    <w:multiLevelType w:val="hybridMultilevel"/>
    <w:tmpl w:val="1262A356"/>
    <w:lvl w:ilvl="0" w:tplc="969A2284">
      <w:start w:val="3"/>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4E07D4">
      <w:start w:val="1"/>
      <w:numFmt w:val="lowerLetter"/>
      <w:lvlText w:val="%2"/>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DE300E">
      <w:start w:val="1"/>
      <w:numFmt w:val="lowerRoman"/>
      <w:lvlText w:val="%3"/>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96A5A0">
      <w:start w:val="1"/>
      <w:numFmt w:val="decimal"/>
      <w:lvlText w:val="%4"/>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90A724">
      <w:start w:val="1"/>
      <w:numFmt w:val="lowerLetter"/>
      <w:lvlText w:val="%5"/>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7CD880">
      <w:start w:val="1"/>
      <w:numFmt w:val="lowerRoman"/>
      <w:lvlText w:val="%6"/>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E8C288">
      <w:start w:val="1"/>
      <w:numFmt w:val="decimal"/>
      <w:lvlText w:val="%7"/>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12EB0C">
      <w:start w:val="1"/>
      <w:numFmt w:val="lowerLetter"/>
      <w:lvlText w:val="%8"/>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A4ECDE">
      <w:start w:val="1"/>
      <w:numFmt w:val="lowerRoman"/>
      <w:lvlText w:val="%9"/>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C9C118C"/>
    <w:multiLevelType w:val="hybridMultilevel"/>
    <w:tmpl w:val="A81E36F6"/>
    <w:lvl w:ilvl="0" w:tplc="612AFD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E756E92"/>
    <w:multiLevelType w:val="hybridMultilevel"/>
    <w:tmpl w:val="C9F2D802"/>
    <w:lvl w:ilvl="0" w:tplc="616CCD9C">
      <w:start w:val="5"/>
      <w:numFmt w:val="upperLetter"/>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DA305E">
      <w:start w:val="1"/>
      <w:numFmt w:val="decimal"/>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CC1E3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BA065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AC93E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E2506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3C9C8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74489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D62CB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D954562"/>
    <w:multiLevelType w:val="hybridMultilevel"/>
    <w:tmpl w:val="973C7044"/>
    <w:lvl w:ilvl="0" w:tplc="502AF5A0">
      <w:start w:val="1"/>
      <w:numFmt w:val="upperRoman"/>
      <w:lvlText w:val="%1."/>
      <w:lvlJc w:val="left"/>
      <w:pPr>
        <w:ind w:left="1437" w:hanging="732"/>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15:restartNumberingAfterBreak="0">
    <w:nsid w:val="7B9A0E8D"/>
    <w:multiLevelType w:val="multilevel"/>
    <w:tmpl w:val="5B30CF12"/>
    <w:styleLink w:val="CurrentList2"/>
    <w:lvl w:ilvl="0">
      <w:start w:val="5"/>
      <w:numFmt w:val="upperLetter"/>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00780004">
    <w:abstractNumId w:val="7"/>
  </w:num>
  <w:num w:numId="2" w16cid:durableId="1803186251">
    <w:abstractNumId w:val="13"/>
  </w:num>
  <w:num w:numId="3" w16cid:durableId="537160176">
    <w:abstractNumId w:val="5"/>
  </w:num>
  <w:num w:numId="4" w16cid:durableId="1404714322">
    <w:abstractNumId w:val="6"/>
  </w:num>
  <w:num w:numId="5" w16cid:durableId="1262950665">
    <w:abstractNumId w:val="4"/>
  </w:num>
  <w:num w:numId="6" w16cid:durableId="1969973215">
    <w:abstractNumId w:val="15"/>
  </w:num>
  <w:num w:numId="7" w16cid:durableId="1203328545">
    <w:abstractNumId w:val="11"/>
  </w:num>
  <w:num w:numId="8" w16cid:durableId="610212005">
    <w:abstractNumId w:val="16"/>
  </w:num>
  <w:num w:numId="9" w16cid:durableId="579366471">
    <w:abstractNumId w:val="8"/>
  </w:num>
  <w:num w:numId="10" w16cid:durableId="990913722">
    <w:abstractNumId w:val="10"/>
  </w:num>
  <w:num w:numId="11" w16cid:durableId="1929582717">
    <w:abstractNumId w:val="14"/>
  </w:num>
  <w:num w:numId="12" w16cid:durableId="1917207636">
    <w:abstractNumId w:val="12"/>
  </w:num>
  <w:num w:numId="13" w16cid:durableId="10892766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9621085">
    <w:abstractNumId w:val="17"/>
  </w:num>
  <w:num w:numId="15" w16cid:durableId="1904948919">
    <w:abstractNumId w:val="2"/>
  </w:num>
  <w:num w:numId="16" w16cid:durableId="661081580">
    <w:abstractNumId w:val="1"/>
  </w:num>
  <w:num w:numId="17" w16cid:durableId="1581207987">
    <w:abstractNumId w:val="0"/>
  </w:num>
  <w:num w:numId="18" w16cid:durableId="1652100364">
    <w:abstractNumId w:val="3"/>
  </w:num>
  <w:num w:numId="19" w16cid:durableId="37331647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ED7"/>
    <w:rsid w:val="000234F4"/>
    <w:rsid w:val="00025252"/>
    <w:rsid w:val="00044708"/>
    <w:rsid w:val="00046088"/>
    <w:rsid w:val="000A561F"/>
    <w:rsid w:val="000D4C13"/>
    <w:rsid w:val="0014698F"/>
    <w:rsid w:val="00166CFD"/>
    <w:rsid w:val="00186CF3"/>
    <w:rsid w:val="001A4C16"/>
    <w:rsid w:val="002253D3"/>
    <w:rsid w:val="00245EB1"/>
    <w:rsid w:val="00257AC4"/>
    <w:rsid w:val="00284A95"/>
    <w:rsid w:val="00290769"/>
    <w:rsid w:val="002A040A"/>
    <w:rsid w:val="002E36BE"/>
    <w:rsid w:val="00331A2D"/>
    <w:rsid w:val="00367030"/>
    <w:rsid w:val="00384ECB"/>
    <w:rsid w:val="003B68D4"/>
    <w:rsid w:val="003B6A38"/>
    <w:rsid w:val="003C6580"/>
    <w:rsid w:val="00446553"/>
    <w:rsid w:val="00455BC9"/>
    <w:rsid w:val="004625EE"/>
    <w:rsid w:val="00482902"/>
    <w:rsid w:val="004A5BBD"/>
    <w:rsid w:val="004B683F"/>
    <w:rsid w:val="00523896"/>
    <w:rsid w:val="005533DD"/>
    <w:rsid w:val="00565B34"/>
    <w:rsid w:val="00566A6F"/>
    <w:rsid w:val="00583602"/>
    <w:rsid w:val="005A5F1F"/>
    <w:rsid w:val="005A6068"/>
    <w:rsid w:val="005B06FB"/>
    <w:rsid w:val="005E7DE2"/>
    <w:rsid w:val="005F0AB2"/>
    <w:rsid w:val="00647B66"/>
    <w:rsid w:val="00690980"/>
    <w:rsid w:val="006A1CEE"/>
    <w:rsid w:val="006B0FB2"/>
    <w:rsid w:val="00712BA9"/>
    <w:rsid w:val="007444E3"/>
    <w:rsid w:val="007675E6"/>
    <w:rsid w:val="0079045C"/>
    <w:rsid w:val="007A4E33"/>
    <w:rsid w:val="007A5EC7"/>
    <w:rsid w:val="007D5A71"/>
    <w:rsid w:val="007E4009"/>
    <w:rsid w:val="00803275"/>
    <w:rsid w:val="008055B1"/>
    <w:rsid w:val="00856F70"/>
    <w:rsid w:val="00861668"/>
    <w:rsid w:val="00894A29"/>
    <w:rsid w:val="008C717D"/>
    <w:rsid w:val="008D6584"/>
    <w:rsid w:val="00930174"/>
    <w:rsid w:val="00936A3B"/>
    <w:rsid w:val="009F40C7"/>
    <w:rsid w:val="00A014F8"/>
    <w:rsid w:val="00A616B1"/>
    <w:rsid w:val="00A61CF5"/>
    <w:rsid w:val="00A7112D"/>
    <w:rsid w:val="00A85504"/>
    <w:rsid w:val="00AF24CD"/>
    <w:rsid w:val="00B14A73"/>
    <w:rsid w:val="00B230BD"/>
    <w:rsid w:val="00B31595"/>
    <w:rsid w:val="00B42A4C"/>
    <w:rsid w:val="00B626B5"/>
    <w:rsid w:val="00B74018"/>
    <w:rsid w:val="00B77C16"/>
    <w:rsid w:val="00B82103"/>
    <w:rsid w:val="00BA143A"/>
    <w:rsid w:val="00BA35E2"/>
    <w:rsid w:val="00BD66D8"/>
    <w:rsid w:val="00C04670"/>
    <w:rsid w:val="00C07C1D"/>
    <w:rsid w:val="00C20264"/>
    <w:rsid w:val="00C7125E"/>
    <w:rsid w:val="00C743EF"/>
    <w:rsid w:val="00C74FF5"/>
    <w:rsid w:val="00C91B63"/>
    <w:rsid w:val="00CA7142"/>
    <w:rsid w:val="00CC5ADF"/>
    <w:rsid w:val="00CF12FE"/>
    <w:rsid w:val="00CF573E"/>
    <w:rsid w:val="00D27D6C"/>
    <w:rsid w:val="00D45A09"/>
    <w:rsid w:val="00D65496"/>
    <w:rsid w:val="00D715CC"/>
    <w:rsid w:val="00D73D31"/>
    <w:rsid w:val="00D80087"/>
    <w:rsid w:val="00D909B0"/>
    <w:rsid w:val="00D94B53"/>
    <w:rsid w:val="00DA2ED2"/>
    <w:rsid w:val="00DC78FF"/>
    <w:rsid w:val="00DD0ED7"/>
    <w:rsid w:val="00DD38FB"/>
    <w:rsid w:val="00DE4D0D"/>
    <w:rsid w:val="00E12A41"/>
    <w:rsid w:val="00E61F64"/>
    <w:rsid w:val="00E65D5F"/>
    <w:rsid w:val="00E85A3E"/>
    <w:rsid w:val="00E91553"/>
    <w:rsid w:val="00EB13F5"/>
    <w:rsid w:val="00EE2845"/>
    <w:rsid w:val="00EF0FFD"/>
    <w:rsid w:val="00F13466"/>
    <w:rsid w:val="00F343C9"/>
    <w:rsid w:val="00F4172F"/>
    <w:rsid w:val="00F91146"/>
    <w:rsid w:val="00FB6D9B"/>
    <w:rsid w:val="00FC737F"/>
    <w:rsid w:val="00FD211F"/>
    <w:rsid w:val="00FD498F"/>
    <w:rsid w:val="00FE5203"/>
    <w:rsid w:val="00FF1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CCBC"/>
  <w15:docId w15:val="{980DBF46-DABD-4758-9291-E23C85D0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49" w:lineRule="auto"/>
      <w:ind w:left="1450" w:right="34"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642"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C04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670"/>
    <w:rPr>
      <w:rFonts w:ascii="Times New Roman" w:eastAsia="Times New Roman" w:hAnsi="Times New Roman" w:cs="Times New Roman"/>
      <w:color w:val="000000"/>
      <w:sz w:val="24"/>
    </w:rPr>
  </w:style>
  <w:style w:type="paragraph" w:styleId="ListParagraph">
    <w:name w:val="List Paragraph"/>
    <w:basedOn w:val="Normal"/>
    <w:uiPriority w:val="34"/>
    <w:qFormat/>
    <w:rsid w:val="00025252"/>
    <w:pPr>
      <w:ind w:left="720"/>
      <w:contextualSpacing/>
    </w:pPr>
  </w:style>
  <w:style w:type="numbering" w:customStyle="1" w:styleId="CurrentList1">
    <w:name w:val="Current List1"/>
    <w:uiPriority w:val="99"/>
    <w:rsid w:val="005B06FB"/>
    <w:pPr>
      <w:numPr>
        <w:numId w:val="12"/>
      </w:numPr>
    </w:pPr>
  </w:style>
  <w:style w:type="paragraph" w:customStyle="1" w:styleId="ItemTitle">
    <w:name w:val="Item Title"/>
    <w:qFormat/>
    <w:rsid w:val="00166CFD"/>
    <w:pPr>
      <w:keepLines/>
      <w:tabs>
        <w:tab w:val="left" w:pos="360"/>
      </w:tabs>
      <w:spacing w:before="120" w:after="0" w:line="240" w:lineRule="auto"/>
      <w:ind w:left="360" w:hanging="360"/>
    </w:pPr>
    <w:rPr>
      <w:rFonts w:ascii="Times New Roman" w:eastAsia="Calibri" w:hAnsi="Times New Roman" w:cs="Times New Roman"/>
      <w:kern w:val="0"/>
      <w:sz w:val="24"/>
      <w14:ligatures w14:val="none"/>
    </w:rPr>
  </w:style>
  <w:style w:type="numbering" w:customStyle="1" w:styleId="CurrentList2">
    <w:name w:val="Current List2"/>
    <w:uiPriority w:val="99"/>
    <w:rsid w:val="00C07C1D"/>
    <w:pPr>
      <w:numPr>
        <w:numId w:val="14"/>
      </w:numPr>
    </w:pPr>
  </w:style>
  <w:style w:type="numbering" w:customStyle="1" w:styleId="CurrentList3">
    <w:name w:val="Current List3"/>
    <w:uiPriority w:val="99"/>
    <w:rsid w:val="00D909B0"/>
    <w:pPr>
      <w:numPr>
        <w:numId w:val="15"/>
      </w:numPr>
    </w:pPr>
  </w:style>
  <w:style w:type="character" w:styleId="CommentReference">
    <w:name w:val="annotation reference"/>
    <w:basedOn w:val="DefaultParagraphFont"/>
    <w:uiPriority w:val="99"/>
    <w:semiHidden/>
    <w:unhideWhenUsed/>
    <w:rsid w:val="00FB6D9B"/>
    <w:rPr>
      <w:sz w:val="16"/>
      <w:szCs w:val="16"/>
    </w:rPr>
  </w:style>
  <w:style w:type="paragraph" w:styleId="CommentText">
    <w:name w:val="annotation text"/>
    <w:basedOn w:val="Normal"/>
    <w:link w:val="CommentTextChar"/>
    <w:uiPriority w:val="99"/>
    <w:semiHidden/>
    <w:unhideWhenUsed/>
    <w:rsid w:val="00FB6D9B"/>
    <w:pPr>
      <w:spacing w:line="240" w:lineRule="auto"/>
    </w:pPr>
    <w:rPr>
      <w:sz w:val="20"/>
      <w:szCs w:val="20"/>
    </w:rPr>
  </w:style>
  <w:style w:type="character" w:customStyle="1" w:styleId="CommentTextChar">
    <w:name w:val="Comment Text Char"/>
    <w:basedOn w:val="DefaultParagraphFont"/>
    <w:link w:val="CommentText"/>
    <w:uiPriority w:val="99"/>
    <w:semiHidden/>
    <w:rsid w:val="00FB6D9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B6D9B"/>
    <w:rPr>
      <w:b/>
      <w:bCs/>
    </w:rPr>
  </w:style>
  <w:style w:type="character" w:customStyle="1" w:styleId="CommentSubjectChar">
    <w:name w:val="Comment Subject Char"/>
    <w:basedOn w:val="CommentTextChar"/>
    <w:link w:val="CommentSubject"/>
    <w:uiPriority w:val="99"/>
    <w:semiHidden/>
    <w:rsid w:val="00FB6D9B"/>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47740">
      <w:bodyDiv w:val="1"/>
      <w:marLeft w:val="0"/>
      <w:marRight w:val="0"/>
      <w:marTop w:val="0"/>
      <w:marBottom w:val="0"/>
      <w:divBdr>
        <w:top w:val="none" w:sz="0" w:space="0" w:color="auto"/>
        <w:left w:val="none" w:sz="0" w:space="0" w:color="auto"/>
        <w:bottom w:val="none" w:sz="0" w:space="0" w:color="auto"/>
        <w:right w:val="none" w:sz="0" w:space="0" w:color="auto"/>
      </w:divBdr>
    </w:div>
    <w:div w:id="222719255">
      <w:bodyDiv w:val="1"/>
      <w:marLeft w:val="0"/>
      <w:marRight w:val="0"/>
      <w:marTop w:val="0"/>
      <w:marBottom w:val="0"/>
      <w:divBdr>
        <w:top w:val="none" w:sz="0" w:space="0" w:color="auto"/>
        <w:left w:val="none" w:sz="0" w:space="0" w:color="auto"/>
        <w:bottom w:val="none" w:sz="0" w:space="0" w:color="auto"/>
        <w:right w:val="none" w:sz="0" w:space="0" w:color="auto"/>
      </w:divBdr>
    </w:div>
    <w:div w:id="839197519">
      <w:bodyDiv w:val="1"/>
      <w:marLeft w:val="0"/>
      <w:marRight w:val="0"/>
      <w:marTop w:val="0"/>
      <w:marBottom w:val="0"/>
      <w:divBdr>
        <w:top w:val="none" w:sz="0" w:space="0" w:color="auto"/>
        <w:left w:val="none" w:sz="0" w:space="0" w:color="auto"/>
        <w:bottom w:val="none" w:sz="0" w:space="0" w:color="auto"/>
        <w:right w:val="none" w:sz="0" w:space="0" w:color="auto"/>
      </w:divBdr>
    </w:div>
    <w:div w:id="926229308">
      <w:bodyDiv w:val="1"/>
      <w:marLeft w:val="0"/>
      <w:marRight w:val="0"/>
      <w:marTop w:val="0"/>
      <w:marBottom w:val="0"/>
      <w:divBdr>
        <w:top w:val="none" w:sz="0" w:space="0" w:color="auto"/>
        <w:left w:val="none" w:sz="0" w:space="0" w:color="auto"/>
        <w:bottom w:val="none" w:sz="0" w:space="0" w:color="auto"/>
        <w:right w:val="none" w:sz="0" w:space="0" w:color="auto"/>
      </w:divBdr>
    </w:div>
    <w:div w:id="976031684">
      <w:bodyDiv w:val="1"/>
      <w:marLeft w:val="0"/>
      <w:marRight w:val="0"/>
      <w:marTop w:val="0"/>
      <w:marBottom w:val="0"/>
      <w:divBdr>
        <w:top w:val="none" w:sz="0" w:space="0" w:color="auto"/>
        <w:left w:val="none" w:sz="0" w:space="0" w:color="auto"/>
        <w:bottom w:val="none" w:sz="0" w:space="0" w:color="auto"/>
        <w:right w:val="none" w:sz="0" w:space="0" w:color="auto"/>
      </w:divBdr>
    </w:div>
    <w:div w:id="1065183801">
      <w:bodyDiv w:val="1"/>
      <w:marLeft w:val="0"/>
      <w:marRight w:val="0"/>
      <w:marTop w:val="0"/>
      <w:marBottom w:val="0"/>
      <w:divBdr>
        <w:top w:val="none" w:sz="0" w:space="0" w:color="auto"/>
        <w:left w:val="none" w:sz="0" w:space="0" w:color="auto"/>
        <w:bottom w:val="none" w:sz="0" w:space="0" w:color="auto"/>
        <w:right w:val="none" w:sz="0" w:space="0" w:color="auto"/>
      </w:divBdr>
    </w:div>
    <w:div w:id="1227447793">
      <w:bodyDiv w:val="1"/>
      <w:marLeft w:val="0"/>
      <w:marRight w:val="0"/>
      <w:marTop w:val="0"/>
      <w:marBottom w:val="0"/>
      <w:divBdr>
        <w:top w:val="none" w:sz="0" w:space="0" w:color="auto"/>
        <w:left w:val="none" w:sz="0" w:space="0" w:color="auto"/>
        <w:bottom w:val="none" w:sz="0" w:space="0" w:color="auto"/>
        <w:right w:val="none" w:sz="0" w:space="0" w:color="auto"/>
      </w:divBdr>
    </w:div>
    <w:div w:id="1261720734">
      <w:bodyDiv w:val="1"/>
      <w:marLeft w:val="0"/>
      <w:marRight w:val="0"/>
      <w:marTop w:val="0"/>
      <w:marBottom w:val="0"/>
      <w:divBdr>
        <w:top w:val="none" w:sz="0" w:space="0" w:color="auto"/>
        <w:left w:val="none" w:sz="0" w:space="0" w:color="auto"/>
        <w:bottom w:val="none" w:sz="0" w:space="0" w:color="auto"/>
        <w:right w:val="none" w:sz="0" w:space="0" w:color="auto"/>
      </w:divBdr>
    </w:div>
    <w:div w:id="1365208510">
      <w:bodyDiv w:val="1"/>
      <w:marLeft w:val="0"/>
      <w:marRight w:val="0"/>
      <w:marTop w:val="0"/>
      <w:marBottom w:val="0"/>
      <w:divBdr>
        <w:top w:val="none" w:sz="0" w:space="0" w:color="auto"/>
        <w:left w:val="none" w:sz="0" w:space="0" w:color="auto"/>
        <w:bottom w:val="none" w:sz="0" w:space="0" w:color="auto"/>
        <w:right w:val="none" w:sz="0" w:space="0" w:color="auto"/>
      </w:divBdr>
    </w:div>
    <w:div w:id="1730349386">
      <w:bodyDiv w:val="1"/>
      <w:marLeft w:val="0"/>
      <w:marRight w:val="0"/>
      <w:marTop w:val="0"/>
      <w:marBottom w:val="0"/>
      <w:divBdr>
        <w:top w:val="none" w:sz="0" w:space="0" w:color="auto"/>
        <w:left w:val="none" w:sz="0" w:space="0" w:color="auto"/>
        <w:bottom w:val="none" w:sz="0" w:space="0" w:color="auto"/>
        <w:right w:val="none" w:sz="0" w:space="0" w:color="auto"/>
      </w:divBdr>
    </w:div>
    <w:div w:id="2026469798">
      <w:bodyDiv w:val="1"/>
      <w:marLeft w:val="0"/>
      <w:marRight w:val="0"/>
      <w:marTop w:val="0"/>
      <w:marBottom w:val="0"/>
      <w:divBdr>
        <w:top w:val="none" w:sz="0" w:space="0" w:color="auto"/>
        <w:left w:val="none" w:sz="0" w:space="0" w:color="auto"/>
        <w:bottom w:val="none" w:sz="0" w:space="0" w:color="auto"/>
        <w:right w:val="none" w:sz="0" w:space="0" w:color="auto"/>
      </w:divBdr>
    </w:div>
    <w:div w:id="206617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Common Council - Regular Meeting - Aug 14, 2023 7:00 PM</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Council - Regular Meeting - Aug 14, 2023 7:00 PM</dc:title>
  <dc:subject/>
  <dc:creator>imaging, imaging</dc:creator>
  <cp:keywords/>
  <cp:lastModifiedBy>Payroll HR</cp:lastModifiedBy>
  <cp:revision>3</cp:revision>
  <cp:lastPrinted>2023-12-28T21:47:00Z</cp:lastPrinted>
  <dcterms:created xsi:type="dcterms:W3CDTF">2023-12-29T20:09:00Z</dcterms:created>
  <dcterms:modified xsi:type="dcterms:W3CDTF">2023-12-29T20:17:00Z</dcterms:modified>
</cp:coreProperties>
</file>